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3F" w:rsidRDefault="00E8063F">
      <w:pPr>
        <w:pStyle w:val="Titre"/>
        <w:rPr>
          <w:sz w:val="24"/>
        </w:rPr>
      </w:pPr>
    </w:p>
    <w:p w:rsidR="00DD45C6" w:rsidRDefault="00DD45C6">
      <w:pPr>
        <w:pStyle w:val="Titre"/>
        <w:rPr>
          <w:sz w:val="24"/>
        </w:rPr>
      </w:pPr>
      <w:r w:rsidRPr="005B14A6">
        <w:rPr>
          <w:sz w:val="32"/>
          <w:szCs w:val="36"/>
        </w:rPr>
        <w:t>Formulaire d’inscription</w:t>
      </w:r>
    </w:p>
    <w:p w:rsidR="00DD45C6" w:rsidRDefault="00DD45C6" w:rsidP="009D77CC">
      <w:pPr>
        <w:pStyle w:val="Titre"/>
        <w:rPr>
          <w:b w:val="0"/>
          <w:sz w:val="18"/>
        </w:rPr>
      </w:pPr>
      <w:r>
        <w:rPr>
          <w:b w:val="0"/>
          <w:sz w:val="18"/>
        </w:rPr>
        <w:t>Merci de retourner ce formulaire avec votre paiement</w:t>
      </w:r>
      <w:r w:rsidR="00B16CC0">
        <w:rPr>
          <w:b w:val="0"/>
          <w:sz w:val="18"/>
        </w:rPr>
        <w:t xml:space="preserve"> (ou justificatifs de payement)</w:t>
      </w:r>
      <w:r>
        <w:rPr>
          <w:b w:val="0"/>
          <w:sz w:val="18"/>
        </w:rPr>
        <w:t>,  à</w:t>
      </w:r>
    </w:p>
    <w:p w:rsidR="009D77CC" w:rsidRDefault="009D77CC" w:rsidP="009D77CC">
      <w:pPr>
        <w:pStyle w:val="Titre"/>
        <w:rPr>
          <w:b w:val="0"/>
          <w:sz w:val="18"/>
        </w:rPr>
      </w:pPr>
    </w:p>
    <w:p w:rsidR="005B14A6" w:rsidRPr="00312C41" w:rsidRDefault="005B14A6" w:rsidP="005B14A6">
      <w:pPr>
        <w:pStyle w:val="Titre2"/>
        <w:spacing w:line="220" w:lineRule="exact"/>
        <w:rPr>
          <w:sz w:val="20"/>
          <w:szCs w:val="40"/>
        </w:rPr>
      </w:pPr>
      <w:r w:rsidRPr="00312C41">
        <w:rPr>
          <w:sz w:val="20"/>
          <w:szCs w:val="40"/>
        </w:rPr>
        <w:t>Prof. KaïsOuni</w:t>
      </w:r>
    </w:p>
    <w:p w:rsidR="005B14A6" w:rsidRPr="00312C41" w:rsidRDefault="005B14A6" w:rsidP="005B14A6">
      <w:pPr>
        <w:pStyle w:val="Titre2"/>
        <w:spacing w:line="220" w:lineRule="exact"/>
        <w:rPr>
          <w:b w:val="0"/>
          <w:bCs w:val="0"/>
          <w:sz w:val="20"/>
          <w:szCs w:val="40"/>
        </w:rPr>
      </w:pPr>
      <w:r w:rsidRPr="00312C41">
        <w:rPr>
          <w:b w:val="0"/>
          <w:bCs w:val="0"/>
          <w:sz w:val="20"/>
          <w:szCs w:val="40"/>
        </w:rPr>
        <w:t>Association des Sciences et Technologies Electriques, ASTE</w:t>
      </w:r>
    </w:p>
    <w:p w:rsidR="005B14A6" w:rsidRPr="00312C41" w:rsidRDefault="005B14A6" w:rsidP="005B14A6">
      <w:pPr>
        <w:pStyle w:val="Titre2"/>
        <w:spacing w:line="220" w:lineRule="exact"/>
        <w:rPr>
          <w:b w:val="0"/>
          <w:bCs w:val="0"/>
          <w:sz w:val="20"/>
          <w:szCs w:val="40"/>
        </w:rPr>
      </w:pPr>
      <w:r w:rsidRPr="00312C41">
        <w:rPr>
          <w:b w:val="0"/>
          <w:bCs w:val="0"/>
          <w:sz w:val="20"/>
          <w:szCs w:val="40"/>
        </w:rPr>
        <w:t>Ecole Supérieure de Technologie et d’Informatique, ESTI</w:t>
      </w:r>
    </w:p>
    <w:p w:rsidR="005B14A6" w:rsidRPr="00312C41" w:rsidRDefault="005B14A6" w:rsidP="005B14A6">
      <w:pPr>
        <w:pStyle w:val="Titre2"/>
        <w:spacing w:line="220" w:lineRule="exact"/>
        <w:rPr>
          <w:b w:val="0"/>
          <w:bCs w:val="0"/>
          <w:sz w:val="20"/>
          <w:szCs w:val="40"/>
        </w:rPr>
      </w:pPr>
      <w:r w:rsidRPr="00312C41">
        <w:rPr>
          <w:b w:val="0"/>
          <w:bCs w:val="0"/>
          <w:sz w:val="20"/>
          <w:szCs w:val="40"/>
        </w:rPr>
        <w:t xml:space="preserve">Adresse : 45, Rue des Entrepreneurs - Charguia II </w:t>
      </w:r>
    </w:p>
    <w:p w:rsidR="005B14A6" w:rsidRPr="00312C41" w:rsidRDefault="005B14A6" w:rsidP="005B14A6">
      <w:pPr>
        <w:pStyle w:val="Titre2"/>
        <w:spacing w:line="220" w:lineRule="exact"/>
        <w:rPr>
          <w:b w:val="0"/>
          <w:bCs w:val="0"/>
          <w:sz w:val="20"/>
          <w:szCs w:val="40"/>
        </w:rPr>
      </w:pPr>
      <w:r w:rsidRPr="00312C41">
        <w:rPr>
          <w:b w:val="0"/>
          <w:bCs w:val="0"/>
          <w:sz w:val="20"/>
          <w:szCs w:val="40"/>
        </w:rPr>
        <w:t>2035 Tunis Carthage</w:t>
      </w:r>
    </w:p>
    <w:p w:rsidR="005B14A6" w:rsidRPr="00312C41" w:rsidRDefault="005B14A6" w:rsidP="005B14A6">
      <w:pPr>
        <w:pStyle w:val="Titre2"/>
        <w:spacing w:line="220" w:lineRule="exact"/>
        <w:rPr>
          <w:b w:val="0"/>
          <w:bCs w:val="0"/>
          <w:sz w:val="20"/>
          <w:szCs w:val="40"/>
        </w:rPr>
      </w:pPr>
      <w:r w:rsidRPr="00312C41">
        <w:rPr>
          <w:b w:val="0"/>
          <w:bCs w:val="0"/>
          <w:sz w:val="20"/>
          <w:szCs w:val="40"/>
        </w:rPr>
        <w:t xml:space="preserve">E-mail : </w:t>
      </w:r>
      <w:hyperlink r:id="rId8" w:history="1">
        <w:r w:rsidRPr="00312C41">
          <w:rPr>
            <w:rStyle w:val="Lienhypertexte"/>
            <w:b w:val="0"/>
            <w:bCs w:val="0"/>
            <w:sz w:val="20"/>
            <w:szCs w:val="40"/>
          </w:rPr>
          <w:t>kais.ouni@gmail.com</w:t>
        </w:r>
      </w:hyperlink>
      <w:r w:rsidRPr="00312C41">
        <w:rPr>
          <w:b w:val="0"/>
          <w:bCs w:val="0"/>
          <w:sz w:val="20"/>
          <w:szCs w:val="40"/>
        </w:rPr>
        <w:t xml:space="preserve">  / </w:t>
      </w:r>
      <w:hyperlink r:id="rId9" w:history="1">
        <w:r w:rsidRPr="00312C41">
          <w:rPr>
            <w:rStyle w:val="Lienhypertexte"/>
            <w:b w:val="0"/>
            <w:bCs w:val="0"/>
            <w:sz w:val="20"/>
            <w:szCs w:val="40"/>
          </w:rPr>
          <w:t>kais.ouni@esti.rnu.tn</w:t>
        </w:r>
      </w:hyperlink>
    </w:p>
    <w:p w:rsidR="00312C41" w:rsidRDefault="00312C41" w:rsidP="008048A1">
      <w:pPr>
        <w:jc w:val="center"/>
        <w:rPr>
          <w:rFonts w:ascii="Arial" w:hAnsi="Arial"/>
          <w:b/>
          <w:bCs/>
          <w:sz w:val="22"/>
          <w:szCs w:val="28"/>
        </w:rPr>
      </w:pPr>
    </w:p>
    <w:p w:rsidR="005B14A6" w:rsidRPr="00E057F0" w:rsidRDefault="00DD45C6" w:rsidP="00A00965">
      <w:pPr>
        <w:pBdr>
          <w:top w:val="single" w:sz="18" w:space="14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line="360" w:lineRule="auto"/>
        <w:jc w:val="both"/>
        <w:rPr>
          <w:rFonts w:ascii="Arial" w:hAnsi="Arial"/>
          <w:sz w:val="22"/>
          <w:szCs w:val="28"/>
        </w:rPr>
      </w:pPr>
      <w:r w:rsidRPr="00E057F0">
        <w:rPr>
          <w:rFonts w:ascii="Arial" w:hAnsi="Arial"/>
          <w:b/>
          <w:bCs/>
          <w:sz w:val="22"/>
          <w:szCs w:val="28"/>
        </w:rPr>
        <w:t>Nom</w:t>
      </w:r>
      <w:r w:rsidR="005B14A6" w:rsidRPr="00E057F0">
        <w:rPr>
          <w:rFonts w:ascii="Arial" w:hAnsi="Arial"/>
          <w:b/>
          <w:bCs/>
          <w:sz w:val="22"/>
          <w:szCs w:val="28"/>
        </w:rPr>
        <w:t>*</w:t>
      </w:r>
      <w:r w:rsidR="00E057F0">
        <w:rPr>
          <w:rFonts w:ascii="Arial" w:hAnsi="Arial"/>
          <w:sz w:val="22"/>
          <w:szCs w:val="28"/>
        </w:rPr>
        <w:t> </w:t>
      </w:r>
      <w:r w:rsidR="00E057F0" w:rsidRPr="00E057F0">
        <w:rPr>
          <w:rFonts w:ascii="Arial" w:hAnsi="Arial"/>
          <w:b/>
          <w:bCs/>
          <w:sz w:val="22"/>
          <w:szCs w:val="28"/>
        </w:rPr>
        <w:t>:</w:t>
      </w:r>
      <w:r w:rsidRPr="00E057F0">
        <w:rPr>
          <w:rFonts w:ascii="Arial" w:hAnsi="Arial"/>
          <w:sz w:val="22"/>
          <w:szCs w:val="28"/>
        </w:rPr>
        <w:t>……</w:t>
      </w:r>
      <w:r w:rsidR="00E50DD1" w:rsidRPr="00E057F0">
        <w:rPr>
          <w:rFonts w:ascii="Arial" w:hAnsi="Arial"/>
          <w:sz w:val="22"/>
          <w:szCs w:val="28"/>
        </w:rPr>
        <w:t>..</w:t>
      </w:r>
      <w:r w:rsidR="00E37A0A" w:rsidRPr="00E057F0">
        <w:rPr>
          <w:rFonts w:ascii="Arial" w:hAnsi="Arial"/>
          <w:sz w:val="22"/>
          <w:szCs w:val="28"/>
        </w:rPr>
        <w:t>……</w:t>
      </w:r>
      <w:r w:rsidRPr="00E057F0">
        <w:rPr>
          <w:rFonts w:ascii="Arial" w:hAnsi="Arial"/>
          <w:sz w:val="22"/>
          <w:szCs w:val="28"/>
        </w:rPr>
        <w:t>……</w:t>
      </w:r>
      <w:r w:rsidR="005B14A6" w:rsidRPr="00E057F0">
        <w:rPr>
          <w:rFonts w:ascii="Arial" w:hAnsi="Arial"/>
          <w:sz w:val="22"/>
          <w:szCs w:val="28"/>
        </w:rPr>
        <w:t>…………………………</w:t>
      </w:r>
      <w:r w:rsidRPr="00E057F0">
        <w:rPr>
          <w:rFonts w:ascii="Arial" w:hAnsi="Arial"/>
          <w:b/>
          <w:bCs/>
          <w:sz w:val="22"/>
          <w:szCs w:val="28"/>
        </w:rPr>
        <w:t>Prénom</w:t>
      </w:r>
      <w:r w:rsidR="005B14A6" w:rsidRPr="00E057F0">
        <w:rPr>
          <w:rFonts w:ascii="Arial" w:hAnsi="Arial"/>
          <w:b/>
          <w:bCs/>
          <w:sz w:val="22"/>
          <w:szCs w:val="28"/>
        </w:rPr>
        <w:t>*</w:t>
      </w:r>
      <w:r w:rsidR="00E057F0">
        <w:rPr>
          <w:rFonts w:ascii="Arial" w:hAnsi="Arial"/>
          <w:sz w:val="22"/>
          <w:szCs w:val="28"/>
        </w:rPr>
        <w:t> </w:t>
      </w:r>
      <w:r w:rsidR="00E057F0" w:rsidRPr="00E057F0">
        <w:rPr>
          <w:rFonts w:ascii="Arial" w:hAnsi="Arial"/>
          <w:b/>
          <w:bCs/>
          <w:sz w:val="22"/>
          <w:szCs w:val="28"/>
        </w:rPr>
        <w:t>:</w:t>
      </w:r>
      <w:r w:rsidR="00E057F0" w:rsidRPr="00E057F0">
        <w:rPr>
          <w:rFonts w:ascii="Arial" w:hAnsi="Arial"/>
          <w:sz w:val="22"/>
          <w:szCs w:val="28"/>
        </w:rPr>
        <w:t>……</w:t>
      </w:r>
      <w:r w:rsidR="00E057F0">
        <w:rPr>
          <w:rFonts w:ascii="Arial" w:hAnsi="Arial"/>
          <w:sz w:val="22"/>
          <w:szCs w:val="28"/>
        </w:rPr>
        <w:t>….</w:t>
      </w:r>
      <w:r w:rsidR="005B14A6" w:rsidRPr="00E057F0">
        <w:rPr>
          <w:rFonts w:ascii="Arial" w:hAnsi="Arial"/>
          <w:sz w:val="22"/>
          <w:szCs w:val="28"/>
        </w:rPr>
        <w:t>……………..</w:t>
      </w:r>
      <w:r w:rsidRPr="00E057F0">
        <w:rPr>
          <w:rFonts w:ascii="Arial" w:hAnsi="Arial"/>
          <w:sz w:val="22"/>
          <w:szCs w:val="28"/>
        </w:rPr>
        <w:t>……</w:t>
      </w:r>
      <w:r w:rsidR="00E50DD1" w:rsidRPr="00E057F0">
        <w:rPr>
          <w:rFonts w:ascii="Arial" w:hAnsi="Arial"/>
          <w:sz w:val="22"/>
          <w:szCs w:val="28"/>
        </w:rPr>
        <w:t>………</w:t>
      </w:r>
      <w:r w:rsidR="00E057F0">
        <w:rPr>
          <w:rFonts w:ascii="Arial" w:hAnsi="Arial"/>
          <w:sz w:val="22"/>
          <w:szCs w:val="28"/>
        </w:rPr>
        <w:t>……...</w:t>
      </w:r>
    </w:p>
    <w:p w:rsidR="00DD45C6" w:rsidRPr="00E057F0" w:rsidRDefault="000E3FA7" w:rsidP="00A00965">
      <w:pPr>
        <w:pBdr>
          <w:top w:val="single" w:sz="18" w:space="14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both"/>
        <w:rPr>
          <w:rFonts w:ascii="Arial" w:hAnsi="Arial"/>
          <w:sz w:val="22"/>
          <w:szCs w:val="28"/>
        </w:rPr>
      </w:pPr>
      <w:r w:rsidRPr="00E057F0">
        <w:rPr>
          <w:rFonts w:ascii="Arial" w:hAnsi="Arial"/>
          <w:b/>
          <w:bCs/>
          <w:sz w:val="22"/>
          <w:szCs w:val="28"/>
        </w:rPr>
        <w:t>Titre</w:t>
      </w:r>
      <w:r w:rsidRPr="00E057F0">
        <w:rPr>
          <w:rFonts w:ascii="Arial" w:hAnsi="Arial"/>
          <w:sz w:val="22"/>
          <w:szCs w:val="28"/>
        </w:rPr>
        <w:t> </w:t>
      </w:r>
      <w:r w:rsidRPr="00E057F0">
        <w:rPr>
          <w:rFonts w:ascii="Arial" w:hAnsi="Arial"/>
          <w:b/>
          <w:bCs/>
          <w:sz w:val="22"/>
          <w:szCs w:val="28"/>
        </w:rPr>
        <w:t>:</w:t>
      </w:r>
      <w:r w:rsidRPr="00E057F0">
        <w:rPr>
          <w:rFonts w:ascii="Arial" w:hAnsi="Arial"/>
          <w:sz w:val="22"/>
          <w:szCs w:val="28"/>
        </w:rPr>
        <w:t>…………</w:t>
      </w:r>
      <w:r w:rsidR="00E50DD1" w:rsidRPr="00E057F0">
        <w:rPr>
          <w:rFonts w:ascii="Arial" w:hAnsi="Arial"/>
          <w:sz w:val="22"/>
          <w:szCs w:val="28"/>
        </w:rPr>
        <w:t>..</w:t>
      </w:r>
      <w:r w:rsidR="00DD45C6" w:rsidRPr="00E057F0">
        <w:rPr>
          <w:rFonts w:ascii="Arial" w:hAnsi="Arial"/>
          <w:sz w:val="22"/>
          <w:szCs w:val="28"/>
        </w:rPr>
        <w:t>…</w:t>
      </w:r>
      <w:r w:rsidR="005B14A6" w:rsidRPr="00E057F0">
        <w:rPr>
          <w:rFonts w:ascii="Arial" w:hAnsi="Arial"/>
          <w:sz w:val="22"/>
          <w:szCs w:val="28"/>
        </w:rPr>
        <w:t>.…………………</w:t>
      </w:r>
      <w:r w:rsidR="004106B5" w:rsidRPr="00E057F0">
        <w:rPr>
          <w:rFonts w:ascii="Arial" w:hAnsi="Arial"/>
          <w:b/>
          <w:bCs/>
          <w:sz w:val="22"/>
          <w:szCs w:val="28"/>
        </w:rPr>
        <w:t>Organisme</w:t>
      </w:r>
      <w:r w:rsidR="005B14A6" w:rsidRPr="00E057F0">
        <w:rPr>
          <w:rFonts w:ascii="Arial" w:hAnsi="Arial"/>
          <w:b/>
          <w:bCs/>
          <w:sz w:val="22"/>
          <w:szCs w:val="28"/>
        </w:rPr>
        <w:t>*</w:t>
      </w:r>
      <w:r w:rsidR="00E057F0">
        <w:rPr>
          <w:rFonts w:ascii="Arial" w:hAnsi="Arial"/>
          <w:sz w:val="22"/>
          <w:szCs w:val="28"/>
        </w:rPr>
        <w:t> </w:t>
      </w:r>
      <w:r w:rsidR="00E057F0" w:rsidRPr="00E057F0">
        <w:rPr>
          <w:rFonts w:ascii="Arial" w:hAnsi="Arial"/>
          <w:b/>
          <w:bCs/>
          <w:sz w:val="22"/>
          <w:szCs w:val="28"/>
        </w:rPr>
        <w:t>:</w:t>
      </w:r>
      <w:r w:rsidR="004106B5" w:rsidRPr="00E057F0">
        <w:rPr>
          <w:rFonts w:ascii="Arial" w:hAnsi="Arial"/>
          <w:sz w:val="22"/>
          <w:szCs w:val="28"/>
        </w:rPr>
        <w:t>………</w:t>
      </w:r>
      <w:r w:rsidR="00E057F0" w:rsidRPr="00E057F0">
        <w:rPr>
          <w:rFonts w:ascii="Arial" w:hAnsi="Arial"/>
          <w:sz w:val="22"/>
          <w:szCs w:val="28"/>
        </w:rPr>
        <w:t>………………………………………</w:t>
      </w:r>
      <w:r w:rsidR="00E057F0">
        <w:rPr>
          <w:rFonts w:ascii="Arial" w:hAnsi="Arial"/>
          <w:sz w:val="22"/>
          <w:szCs w:val="28"/>
        </w:rPr>
        <w:t>.....</w:t>
      </w:r>
    </w:p>
    <w:p w:rsidR="005B14A6" w:rsidRPr="00E057F0" w:rsidRDefault="00E057F0" w:rsidP="00A00965">
      <w:pPr>
        <w:pBdr>
          <w:top w:val="single" w:sz="18" w:space="14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both"/>
        <w:rPr>
          <w:rFonts w:ascii="Arial" w:hAnsi="Arial"/>
          <w:sz w:val="22"/>
          <w:szCs w:val="28"/>
        </w:rPr>
      </w:pPr>
      <w:r w:rsidRPr="00E057F0">
        <w:rPr>
          <w:rFonts w:ascii="Arial" w:hAnsi="Arial"/>
          <w:b/>
          <w:bCs/>
          <w:sz w:val="22"/>
          <w:szCs w:val="28"/>
        </w:rPr>
        <w:t>Adresse</w:t>
      </w:r>
      <w:r>
        <w:rPr>
          <w:rFonts w:ascii="Arial" w:hAnsi="Arial"/>
          <w:sz w:val="22"/>
          <w:szCs w:val="28"/>
        </w:rPr>
        <w:t> </w:t>
      </w:r>
      <w:r w:rsidRPr="00E057F0">
        <w:rPr>
          <w:rFonts w:ascii="Arial" w:hAnsi="Arial"/>
          <w:b/>
          <w:bCs/>
          <w:sz w:val="22"/>
          <w:szCs w:val="28"/>
        </w:rPr>
        <w:t>:</w:t>
      </w:r>
      <w:r w:rsidR="00DD45C6" w:rsidRPr="00E057F0">
        <w:rPr>
          <w:rFonts w:ascii="Arial" w:hAnsi="Arial"/>
          <w:sz w:val="22"/>
          <w:szCs w:val="28"/>
        </w:rPr>
        <w:t>…………………</w:t>
      </w:r>
      <w:r w:rsidR="000E3FA7" w:rsidRPr="00E057F0">
        <w:rPr>
          <w:rFonts w:ascii="Arial" w:hAnsi="Arial"/>
          <w:sz w:val="22"/>
          <w:szCs w:val="28"/>
        </w:rPr>
        <w:t>………</w:t>
      </w:r>
      <w:r w:rsidRPr="00E057F0">
        <w:rPr>
          <w:rFonts w:ascii="Arial" w:hAnsi="Arial"/>
          <w:sz w:val="22"/>
          <w:szCs w:val="28"/>
        </w:rPr>
        <w:t>……………………………………………………………………</w:t>
      </w:r>
      <w:r>
        <w:rPr>
          <w:rFonts w:ascii="Arial" w:hAnsi="Arial"/>
          <w:sz w:val="22"/>
          <w:szCs w:val="28"/>
        </w:rPr>
        <w:t>.</w:t>
      </w:r>
    </w:p>
    <w:p w:rsidR="00DD45C6" w:rsidRPr="00E057F0" w:rsidRDefault="000E3FA7" w:rsidP="00A00965">
      <w:pPr>
        <w:pBdr>
          <w:top w:val="single" w:sz="18" w:space="14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rial" w:hAnsi="Arial"/>
          <w:sz w:val="22"/>
          <w:szCs w:val="28"/>
        </w:rPr>
      </w:pPr>
      <w:r w:rsidRPr="00E057F0">
        <w:rPr>
          <w:rFonts w:ascii="Arial" w:hAnsi="Arial"/>
          <w:b/>
          <w:bCs/>
          <w:sz w:val="22"/>
          <w:szCs w:val="28"/>
        </w:rPr>
        <w:t>Codepostal</w:t>
      </w:r>
      <w:r w:rsidRPr="00E057F0">
        <w:rPr>
          <w:rFonts w:ascii="Arial" w:hAnsi="Arial"/>
          <w:sz w:val="22"/>
          <w:szCs w:val="28"/>
        </w:rPr>
        <w:t> </w:t>
      </w:r>
      <w:r w:rsidRPr="00E057F0">
        <w:rPr>
          <w:rFonts w:ascii="Arial" w:hAnsi="Arial"/>
          <w:b/>
          <w:bCs/>
          <w:sz w:val="22"/>
          <w:szCs w:val="28"/>
        </w:rPr>
        <w:t>:</w:t>
      </w:r>
      <w:r w:rsidRPr="00E057F0">
        <w:rPr>
          <w:rFonts w:ascii="Arial" w:hAnsi="Arial"/>
          <w:sz w:val="22"/>
          <w:szCs w:val="28"/>
        </w:rPr>
        <w:t>…….……</w:t>
      </w:r>
      <w:r w:rsidR="005B14A6" w:rsidRPr="00E057F0">
        <w:rPr>
          <w:rFonts w:ascii="Arial" w:hAnsi="Arial"/>
          <w:sz w:val="22"/>
          <w:szCs w:val="28"/>
        </w:rPr>
        <w:t>…………</w:t>
      </w:r>
      <w:r w:rsidR="00E057F0" w:rsidRPr="00E057F0">
        <w:rPr>
          <w:rFonts w:ascii="Arial" w:hAnsi="Arial"/>
          <w:b/>
          <w:bCs/>
          <w:sz w:val="22"/>
          <w:szCs w:val="28"/>
        </w:rPr>
        <w:t>Ville</w:t>
      </w:r>
      <w:r w:rsidR="00E057F0">
        <w:rPr>
          <w:rFonts w:ascii="Arial" w:hAnsi="Arial"/>
          <w:sz w:val="22"/>
          <w:szCs w:val="28"/>
        </w:rPr>
        <w:t> </w:t>
      </w:r>
      <w:r w:rsidR="00E057F0" w:rsidRPr="00E057F0">
        <w:rPr>
          <w:rFonts w:ascii="Arial" w:hAnsi="Arial"/>
          <w:b/>
          <w:bCs/>
          <w:sz w:val="22"/>
          <w:szCs w:val="28"/>
        </w:rPr>
        <w:t>:</w:t>
      </w:r>
      <w:r w:rsidR="005B14A6" w:rsidRPr="00E057F0">
        <w:rPr>
          <w:rFonts w:ascii="Arial" w:hAnsi="Arial"/>
          <w:sz w:val="22"/>
          <w:szCs w:val="28"/>
        </w:rPr>
        <w:t>………..</w:t>
      </w:r>
      <w:r w:rsidRPr="00E057F0">
        <w:rPr>
          <w:rFonts w:ascii="Arial" w:hAnsi="Arial"/>
          <w:sz w:val="22"/>
          <w:szCs w:val="28"/>
        </w:rPr>
        <w:t>………………</w:t>
      </w:r>
      <w:r w:rsidRPr="00E057F0">
        <w:rPr>
          <w:rFonts w:ascii="Arial" w:hAnsi="Arial"/>
          <w:b/>
          <w:bCs/>
          <w:sz w:val="22"/>
          <w:szCs w:val="28"/>
        </w:rPr>
        <w:t>Pays</w:t>
      </w:r>
      <w:r w:rsidRPr="00E057F0">
        <w:rPr>
          <w:rFonts w:ascii="Arial" w:hAnsi="Arial"/>
          <w:sz w:val="22"/>
          <w:szCs w:val="28"/>
        </w:rPr>
        <w:t> </w:t>
      </w:r>
      <w:r w:rsidRPr="00E057F0">
        <w:rPr>
          <w:rFonts w:ascii="Arial" w:hAnsi="Arial"/>
          <w:b/>
          <w:bCs/>
          <w:sz w:val="22"/>
          <w:szCs w:val="28"/>
        </w:rPr>
        <w:t>:</w:t>
      </w:r>
      <w:r w:rsidR="005B14A6" w:rsidRPr="00E057F0">
        <w:rPr>
          <w:rFonts w:ascii="Arial" w:hAnsi="Arial"/>
          <w:sz w:val="22"/>
          <w:szCs w:val="28"/>
        </w:rPr>
        <w:t>…….</w:t>
      </w:r>
      <w:r w:rsidRPr="00E057F0">
        <w:rPr>
          <w:rFonts w:ascii="Arial" w:hAnsi="Arial"/>
          <w:sz w:val="22"/>
          <w:szCs w:val="28"/>
        </w:rPr>
        <w:t>…………</w:t>
      </w:r>
      <w:r w:rsidR="001062A3" w:rsidRPr="00E057F0">
        <w:rPr>
          <w:rFonts w:ascii="Arial" w:hAnsi="Arial"/>
          <w:sz w:val="22"/>
          <w:szCs w:val="28"/>
        </w:rPr>
        <w:t>……</w:t>
      </w:r>
      <w:r w:rsidR="00E057F0" w:rsidRPr="00E057F0">
        <w:rPr>
          <w:rFonts w:ascii="Arial" w:hAnsi="Arial"/>
          <w:sz w:val="22"/>
          <w:szCs w:val="28"/>
        </w:rPr>
        <w:t>…</w:t>
      </w:r>
      <w:r w:rsidR="00E057F0">
        <w:rPr>
          <w:rFonts w:ascii="Arial" w:hAnsi="Arial"/>
          <w:sz w:val="22"/>
          <w:szCs w:val="28"/>
        </w:rPr>
        <w:t>.....</w:t>
      </w:r>
    </w:p>
    <w:p w:rsidR="00DD45C6" w:rsidRPr="00E057F0" w:rsidRDefault="00DD45C6" w:rsidP="00A00965">
      <w:pPr>
        <w:pBdr>
          <w:top w:val="single" w:sz="18" w:space="14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rial" w:hAnsi="Arial"/>
          <w:sz w:val="22"/>
          <w:szCs w:val="28"/>
        </w:rPr>
      </w:pPr>
      <w:r w:rsidRPr="00E057F0">
        <w:rPr>
          <w:rFonts w:ascii="Arial" w:hAnsi="Arial"/>
          <w:b/>
          <w:bCs/>
          <w:sz w:val="22"/>
          <w:szCs w:val="28"/>
        </w:rPr>
        <w:t>Téléphone :</w:t>
      </w:r>
      <w:r w:rsidR="00E50DD1" w:rsidRPr="00E057F0">
        <w:rPr>
          <w:rFonts w:ascii="Arial" w:hAnsi="Arial"/>
          <w:sz w:val="22"/>
          <w:szCs w:val="28"/>
        </w:rPr>
        <w:t>………………</w:t>
      </w:r>
      <w:r w:rsidR="001062A3" w:rsidRPr="00E057F0">
        <w:rPr>
          <w:rFonts w:ascii="Arial" w:hAnsi="Arial"/>
          <w:sz w:val="22"/>
          <w:szCs w:val="28"/>
        </w:rPr>
        <w:t>……</w:t>
      </w:r>
      <w:r w:rsidR="001062A3" w:rsidRPr="00E057F0">
        <w:rPr>
          <w:rFonts w:ascii="Arial" w:hAnsi="Arial"/>
          <w:b/>
          <w:bCs/>
          <w:sz w:val="22"/>
          <w:szCs w:val="28"/>
        </w:rPr>
        <w:t>Fax :</w:t>
      </w:r>
      <w:r w:rsidR="001062A3" w:rsidRPr="00E057F0">
        <w:rPr>
          <w:rFonts w:ascii="Arial" w:hAnsi="Arial"/>
          <w:sz w:val="22"/>
          <w:szCs w:val="28"/>
        </w:rPr>
        <w:t xml:space="preserve"> ……….……………</w:t>
      </w:r>
      <w:r w:rsidR="00E057F0" w:rsidRPr="00E057F0">
        <w:rPr>
          <w:rFonts w:ascii="Arial" w:hAnsi="Arial"/>
          <w:b/>
          <w:bCs/>
          <w:sz w:val="22"/>
          <w:szCs w:val="28"/>
        </w:rPr>
        <w:t>E-</w:t>
      </w:r>
      <w:r w:rsidR="004106B5" w:rsidRPr="00E057F0">
        <w:rPr>
          <w:rFonts w:ascii="Arial" w:hAnsi="Arial"/>
          <w:b/>
          <w:bCs/>
          <w:sz w:val="22"/>
          <w:szCs w:val="28"/>
        </w:rPr>
        <w:t>m</w:t>
      </w:r>
      <w:r w:rsidR="00E057F0" w:rsidRPr="00E057F0">
        <w:rPr>
          <w:rFonts w:ascii="Arial" w:hAnsi="Arial"/>
          <w:b/>
          <w:bCs/>
          <w:sz w:val="22"/>
          <w:szCs w:val="28"/>
        </w:rPr>
        <w:t>ail :</w:t>
      </w:r>
      <w:r w:rsidR="00E057F0">
        <w:rPr>
          <w:rFonts w:ascii="Arial" w:hAnsi="Arial"/>
          <w:sz w:val="22"/>
          <w:szCs w:val="28"/>
        </w:rPr>
        <w:t>………………………………...</w:t>
      </w:r>
    </w:p>
    <w:p w:rsidR="00E057F0" w:rsidRDefault="00E057F0" w:rsidP="00A00965">
      <w:pPr>
        <w:pStyle w:val="Corpsdetexte"/>
        <w:pBdr>
          <w:top w:val="single" w:sz="18" w:space="14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rPr>
          <w:sz w:val="20"/>
        </w:rPr>
      </w:pPr>
    </w:p>
    <w:p w:rsidR="001451F2" w:rsidRPr="00E057F0" w:rsidRDefault="0096439F" w:rsidP="00A00965">
      <w:pPr>
        <w:pStyle w:val="Corpsdetexte"/>
        <w:pBdr>
          <w:top w:val="single" w:sz="18" w:space="14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rPr>
          <w:sz w:val="20"/>
        </w:rPr>
      </w:pPr>
      <w:r w:rsidRPr="00E057F0">
        <w:rPr>
          <w:b/>
          <w:bCs/>
          <w:sz w:val="22"/>
          <w:szCs w:val="28"/>
        </w:rPr>
        <w:t>*</w:t>
      </w:r>
      <w:r w:rsidR="005B14A6" w:rsidRPr="00E057F0">
        <w:rPr>
          <w:sz w:val="20"/>
        </w:rPr>
        <w:t>Données à imprimer sur le badge</w:t>
      </w:r>
    </w:p>
    <w:p w:rsidR="005B14A6" w:rsidRPr="00E057F0" w:rsidRDefault="005B14A6" w:rsidP="00DC3BF0">
      <w:pPr>
        <w:pStyle w:val="Corpsdetexte"/>
        <w:spacing w:line="240" w:lineRule="auto"/>
        <w:rPr>
          <w:sz w:val="22"/>
          <w:szCs w:val="28"/>
        </w:rPr>
      </w:pPr>
    </w:p>
    <w:p w:rsidR="00DE533E" w:rsidRPr="006240DA" w:rsidRDefault="00DE533E" w:rsidP="00DE533E">
      <w:pPr>
        <w:rPr>
          <w:rFonts w:ascii="Arial" w:hAnsi="Arial" w:cs="Arial"/>
          <w:b/>
          <w:bCs/>
          <w:sz w:val="26"/>
          <w:szCs w:val="26"/>
        </w:rPr>
      </w:pPr>
      <w:r w:rsidRPr="006240DA">
        <w:rPr>
          <w:rFonts w:ascii="Arial" w:hAnsi="Arial" w:cs="Arial"/>
          <w:b/>
          <w:bCs/>
          <w:sz w:val="26"/>
          <w:szCs w:val="26"/>
        </w:rPr>
        <w:t>Une réduction de 5% est appliquée aux inscr</w:t>
      </w:r>
      <w:bookmarkStart w:id="0" w:name="_GoBack"/>
      <w:bookmarkEnd w:id="0"/>
      <w:r w:rsidRPr="006240DA">
        <w:rPr>
          <w:rFonts w:ascii="Arial" w:hAnsi="Arial" w:cs="Arial"/>
          <w:b/>
          <w:bCs/>
          <w:sz w:val="26"/>
          <w:szCs w:val="26"/>
        </w:rPr>
        <w:t>iptions des Membres IEEE</w:t>
      </w:r>
    </w:p>
    <w:p w:rsidR="007F06E0" w:rsidRPr="00B86E71" w:rsidRDefault="007F06E0" w:rsidP="00AB523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Grilledutableau"/>
        <w:tblW w:w="9828" w:type="dxa"/>
        <w:tblLayout w:type="fixed"/>
        <w:tblLook w:val="04A0"/>
      </w:tblPr>
      <w:tblGrid>
        <w:gridCol w:w="1809"/>
        <w:gridCol w:w="1418"/>
        <w:gridCol w:w="1417"/>
        <w:gridCol w:w="1134"/>
        <w:gridCol w:w="993"/>
        <w:gridCol w:w="1559"/>
        <w:gridCol w:w="1498"/>
      </w:tblGrid>
      <w:tr w:rsidR="00660082" w:rsidRPr="000B18C0" w:rsidTr="00D23E6F">
        <w:tc>
          <w:tcPr>
            <w:tcW w:w="1809" w:type="dxa"/>
            <w:vAlign w:val="center"/>
          </w:tcPr>
          <w:p w:rsidR="000B18C0" w:rsidRPr="000B18C0" w:rsidRDefault="000B18C0" w:rsidP="000B18C0">
            <w:pPr>
              <w:pStyle w:val="Corpsdetexte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8C0">
              <w:rPr>
                <w:b/>
                <w:bCs/>
                <w:sz w:val="18"/>
                <w:szCs w:val="18"/>
              </w:rPr>
              <w:t>Echéances</w:t>
            </w:r>
          </w:p>
        </w:tc>
        <w:tc>
          <w:tcPr>
            <w:tcW w:w="1418" w:type="dxa"/>
            <w:vAlign w:val="center"/>
          </w:tcPr>
          <w:p w:rsidR="000B18C0" w:rsidRPr="000B18C0" w:rsidRDefault="000B18C0" w:rsidP="000B18C0">
            <w:pPr>
              <w:pStyle w:val="Corpsdetexte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8C0">
              <w:rPr>
                <w:b/>
                <w:bCs/>
                <w:sz w:val="18"/>
                <w:szCs w:val="18"/>
              </w:rPr>
              <w:t>En Dinars Tunisiens</w:t>
            </w:r>
          </w:p>
          <w:p w:rsidR="000B18C0" w:rsidRPr="000B18C0" w:rsidRDefault="000B18C0" w:rsidP="000B18C0">
            <w:pPr>
              <w:pStyle w:val="Corpsdetexte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8C0">
              <w:rPr>
                <w:b/>
                <w:bCs/>
                <w:sz w:val="18"/>
                <w:szCs w:val="18"/>
              </w:rPr>
              <w:t>DT/ par article</w:t>
            </w:r>
          </w:p>
        </w:tc>
        <w:tc>
          <w:tcPr>
            <w:tcW w:w="1417" w:type="dxa"/>
            <w:vAlign w:val="center"/>
          </w:tcPr>
          <w:p w:rsidR="000B18C0" w:rsidRPr="000B18C0" w:rsidRDefault="000B18C0" w:rsidP="000B18C0">
            <w:pPr>
              <w:pStyle w:val="Corpsdetexte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8C0">
              <w:rPr>
                <w:b/>
                <w:bCs/>
                <w:sz w:val="18"/>
                <w:szCs w:val="18"/>
              </w:rPr>
              <w:t>En Euros</w:t>
            </w:r>
          </w:p>
          <w:p w:rsidR="000B18C0" w:rsidRPr="000B18C0" w:rsidRDefault="000B18C0" w:rsidP="000B18C0">
            <w:pPr>
              <w:pStyle w:val="Corpsdetexte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8C0">
              <w:rPr>
                <w:b/>
                <w:bCs/>
                <w:sz w:val="18"/>
                <w:szCs w:val="18"/>
              </w:rPr>
              <w:t>€ / par article</w:t>
            </w:r>
          </w:p>
        </w:tc>
        <w:tc>
          <w:tcPr>
            <w:tcW w:w="2127" w:type="dxa"/>
            <w:gridSpan w:val="2"/>
            <w:vAlign w:val="center"/>
          </w:tcPr>
          <w:p w:rsidR="000B18C0" w:rsidRPr="000B18C0" w:rsidRDefault="000B18C0" w:rsidP="000B18C0">
            <w:pPr>
              <w:pStyle w:val="Corpsdetexte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18C0">
              <w:rPr>
                <w:b/>
                <w:bCs/>
                <w:sz w:val="18"/>
                <w:szCs w:val="18"/>
              </w:rPr>
              <w:t>Nombre d’articles</w:t>
            </w:r>
          </w:p>
        </w:tc>
        <w:tc>
          <w:tcPr>
            <w:tcW w:w="1559" w:type="dxa"/>
            <w:vAlign w:val="center"/>
          </w:tcPr>
          <w:p w:rsidR="000B18C0" w:rsidRPr="000B18C0" w:rsidRDefault="000B18C0" w:rsidP="00BD5843">
            <w:pPr>
              <w:pStyle w:val="Corpsdetexte"/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0B18C0">
              <w:rPr>
                <w:b/>
                <w:bCs/>
                <w:sz w:val="18"/>
                <w:szCs w:val="22"/>
              </w:rPr>
              <w:t xml:space="preserve">Participation </w:t>
            </w:r>
            <w:r w:rsidR="00BD5843" w:rsidRPr="00BD5843">
              <w:rPr>
                <w:b/>
                <w:bCs/>
                <w:sz w:val="32"/>
                <w:szCs w:val="40"/>
              </w:rPr>
              <w:t>*</w:t>
            </w:r>
            <w:r w:rsidRPr="000B18C0">
              <w:rPr>
                <w:b/>
                <w:bCs/>
                <w:sz w:val="18"/>
                <w:szCs w:val="22"/>
              </w:rPr>
              <w:t>sans communication</w:t>
            </w:r>
          </w:p>
        </w:tc>
        <w:tc>
          <w:tcPr>
            <w:tcW w:w="1498" w:type="dxa"/>
            <w:vAlign w:val="center"/>
          </w:tcPr>
          <w:p w:rsidR="000B18C0" w:rsidRPr="000B18C0" w:rsidRDefault="000B18C0" w:rsidP="000B18C0">
            <w:pPr>
              <w:pStyle w:val="Corpsdetexte"/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0B18C0">
              <w:rPr>
                <w:b/>
                <w:bCs/>
                <w:sz w:val="18"/>
                <w:szCs w:val="22"/>
              </w:rPr>
              <w:t>Industriel</w:t>
            </w:r>
            <w:r w:rsidR="00BD5843" w:rsidRPr="00BD5843">
              <w:rPr>
                <w:b/>
                <w:bCs/>
                <w:sz w:val="32"/>
                <w:szCs w:val="40"/>
              </w:rPr>
              <w:t>*</w:t>
            </w:r>
          </w:p>
        </w:tc>
      </w:tr>
      <w:tr w:rsidR="00660082" w:rsidRPr="005B2AD5" w:rsidTr="00D23E6F">
        <w:trPr>
          <w:trHeight w:hRule="exact" w:val="851"/>
        </w:trPr>
        <w:tc>
          <w:tcPr>
            <w:tcW w:w="1809" w:type="dxa"/>
            <w:vAlign w:val="center"/>
          </w:tcPr>
          <w:p w:rsidR="000B18C0" w:rsidRPr="000B18C0" w:rsidRDefault="000B18C0" w:rsidP="00E43F28">
            <w:pPr>
              <w:pStyle w:val="Corpsdetexte"/>
              <w:spacing w:line="240" w:lineRule="auto"/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E43F28">
              <w:rPr>
                <w:rFonts w:asciiTheme="minorHAnsi" w:eastAsiaTheme="minorHAnsi" w:hAnsiTheme="minorHAnsi" w:cstheme="minorBidi"/>
                <w:sz w:val="20"/>
                <w:lang w:eastAsia="en-US"/>
              </w:rPr>
              <w:t>Avant</w:t>
            </w:r>
            <w:r w:rsidR="00E43F28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Pr="007C7086">
              <w:rPr>
                <w:rFonts w:asciiTheme="minorHAnsi" w:eastAsiaTheme="minorHAnsi" w:hAnsiTheme="minorHAnsi" w:cstheme="minorBidi"/>
                <w:strike/>
                <w:sz w:val="20"/>
                <w:lang w:eastAsia="en-US"/>
              </w:rPr>
              <w:t>le 31 juillet 2014</w:t>
            </w:r>
            <w:r w:rsidR="00E43F28" w:rsidRPr="00E43F28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r w:rsidR="007C7086" w:rsidRPr="007C7086">
              <w:rPr>
                <w:rFonts w:asciiTheme="minorHAnsi" w:eastAsiaTheme="minorHAnsi" w:hAnsiTheme="minorHAnsi" w:cstheme="minorBidi"/>
                <w:b/>
                <w:color w:val="FF0000"/>
                <w:sz w:val="20"/>
                <w:lang w:eastAsia="en-US"/>
              </w:rPr>
              <w:t>le 15 septembre</w:t>
            </w:r>
          </w:p>
        </w:tc>
        <w:tc>
          <w:tcPr>
            <w:tcW w:w="1418" w:type="dxa"/>
            <w:vAlign w:val="center"/>
          </w:tcPr>
          <w:p w:rsidR="000B18C0" w:rsidRPr="005B2AD5" w:rsidRDefault="000B18C0" w:rsidP="0085356E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 w:rsidRPr="005B2AD5">
              <w:rPr>
                <w:sz w:val="22"/>
                <w:szCs w:val="28"/>
              </w:rPr>
              <w:t>250</w:t>
            </w:r>
          </w:p>
        </w:tc>
        <w:tc>
          <w:tcPr>
            <w:tcW w:w="1417" w:type="dxa"/>
            <w:vAlign w:val="center"/>
          </w:tcPr>
          <w:p w:rsidR="000B18C0" w:rsidRPr="005B2AD5" w:rsidRDefault="000B18C0" w:rsidP="0085356E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 w:rsidRPr="005B2AD5">
              <w:rPr>
                <w:sz w:val="22"/>
                <w:szCs w:val="28"/>
              </w:rPr>
              <w:t>120</w:t>
            </w:r>
          </w:p>
        </w:tc>
        <w:tc>
          <w:tcPr>
            <w:tcW w:w="1134" w:type="dxa"/>
            <w:vAlign w:val="center"/>
          </w:tcPr>
          <w:p w:rsidR="000B18C0" w:rsidRPr="005B2AD5" w:rsidRDefault="000B18C0" w:rsidP="00312C41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 w:rsidRPr="005B2AD5">
              <w:rPr>
                <w:sz w:val="22"/>
                <w:szCs w:val="28"/>
              </w:rPr>
              <w:t>………</w:t>
            </w:r>
          </w:p>
        </w:tc>
        <w:tc>
          <w:tcPr>
            <w:tcW w:w="993" w:type="dxa"/>
            <w:vAlign w:val="center"/>
          </w:tcPr>
          <w:p w:rsidR="000B18C0" w:rsidRPr="005B2AD5" w:rsidRDefault="000B18C0" w:rsidP="000B18C0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………</w:t>
            </w:r>
          </w:p>
        </w:tc>
        <w:tc>
          <w:tcPr>
            <w:tcW w:w="1559" w:type="dxa"/>
            <w:vAlign w:val="center"/>
          </w:tcPr>
          <w:p w:rsidR="000B18C0" w:rsidRDefault="000B18C0" w:rsidP="000B18C0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………</w:t>
            </w:r>
          </w:p>
        </w:tc>
        <w:tc>
          <w:tcPr>
            <w:tcW w:w="1498" w:type="dxa"/>
            <w:vAlign w:val="center"/>
          </w:tcPr>
          <w:p w:rsidR="000B18C0" w:rsidRDefault="00660082" w:rsidP="000B18C0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………</w:t>
            </w:r>
          </w:p>
        </w:tc>
      </w:tr>
      <w:tr w:rsidR="00660082" w:rsidRPr="005B2AD5" w:rsidTr="00D23E6F">
        <w:trPr>
          <w:trHeight w:hRule="exact" w:val="851"/>
        </w:trPr>
        <w:tc>
          <w:tcPr>
            <w:tcW w:w="1809" w:type="dxa"/>
            <w:vAlign w:val="center"/>
          </w:tcPr>
          <w:p w:rsidR="000B18C0" w:rsidRPr="000B18C0" w:rsidRDefault="000B18C0" w:rsidP="00312C41">
            <w:pPr>
              <w:pStyle w:val="Corpsdetexte"/>
              <w:spacing w:line="240" w:lineRule="auto"/>
              <w:jc w:val="left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7C7086">
              <w:rPr>
                <w:rFonts w:asciiTheme="minorHAnsi" w:eastAsiaTheme="minorHAnsi" w:hAnsiTheme="minorHAnsi" w:cstheme="minorBidi"/>
                <w:strike/>
                <w:sz w:val="20"/>
                <w:lang w:eastAsia="en-US"/>
              </w:rPr>
              <w:t>Avant</w:t>
            </w:r>
            <w:r w:rsidR="007C7086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Après </w:t>
            </w:r>
            <w:r w:rsidRPr="000B18C0">
              <w:rPr>
                <w:rFonts w:asciiTheme="minorHAnsi" w:eastAsiaTheme="minorHAnsi" w:hAnsiTheme="minorHAnsi" w:cstheme="minorBidi"/>
                <w:sz w:val="20"/>
                <w:lang w:eastAsia="en-US"/>
              </w:rPr>
              <w:t>le 15 septembre  2014</w:t>
            </w:r>
          </w:p>
        </w:tc>
        <w:tc>
          <w:tcPr>
            <w:tcW w:w="1418" w:type="dxa"/>
            <w:vAlign w:val="center"/>
          </w:tcPr>
          <w:p w:rsidR="000B18C0" w:rsidRPr="005B2AD5" w:rsidRDefault="0086418C" w:rsidP="0085356E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 w:rsidRPr="007C7086">
              <w:rPr>
                <w:strike/>
                <w:sz w:val="22"/>
                <w:szCs w:val="28"/>
              </w:rPr>
              <w:t>450</w:t>
            </w:r>
            <w:r>
              <w:rPr>
                <w:sz w:val="22"/>
                <w:szCs w:val="28"/>
              </w:rPr>
              <w:t xml:space="preserve"> 350</w:t>
            </w:r>
          </w:p>
        </w:tc>
        <w:tc>
          <w:tcPr>
            <w:tcW w:w="1417" w:type="dxa"/>
            <w:vAlign w:val="center"/>
          </w:tcPr>
          <w:p w:rsidR="000B18C0" w:rsidRPr="005B2AD5" w:rsidRDefault="0086418C" w:rsidP="0085356E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 w:rsidRPr="007C7086">
              <w:rPr>
                <w:strike/>
                <w:sz w:val="22"/>
                <w:szCs w:val="28"/>
              </w:rPr>
              <w:t>220</w:t>
            </w:r>
            <w:r>
              <w:rPr>
                <w:sz w:val="22"/>
                <w:szCs w:val="28"/>
              </w:rPr>
              <w:t xml:space="preserve"> 170</w:t>
            </w:r>
          </w:p>
        </w:tc>
        <w:tc>
          <w:tcPr>
            <w:tcW w:w="1134" w:type="dxa"/>
            <w:vAlign w:val="center"/>
          </w:tcPr>
          <w:p w:rsidR="000B18C0" w:rsidRPr="005B2AD5" w:rsidRDefault="000B18C0" w:rsidP="00312C41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 w:rsidRPr="005B2AD5">
              <w:rPr>
                <w:sz w:val="22"/>
                <w:szCs w:val="28"/>
              </w:rPr>
              <w:t>………</w:t>
            </w:r>
          </w:p>
        </w:tc>
        <w:tc>
          <w:tcPr>
            <w:tcW w:w="993" w:type="dxa"/>
            <w:vAlign w:val="center"/>
          </w:tcPr>
          <w:p w:rsidR="000B18C0" w:rsidRPr="005B2AD5" w:rsidRDefault="000B18C0" w:rsidP="000B18C0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………</w:t>
            </w:r>
          </w:p>
        </w:tc>
        <w:tc>
          <w:tcPr>
            <w:tcW w:w="1559" w:type="dxa"/>
            <w:vAlign w:val="center"/>
          </w:tcPr>
          <w:p w:rsidR="000B18C0" w:rsidRDefault="00660082" w:rsidP="000B18C0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………</w:t>
            </w:r>
          </w:p>
        </w:tc>
        <w:tc>
          <w:tcPr>
            <w:tcW w:w="1498" w:type="dxa"/>
            <w:vAlign w:val="center"/>
          </w:tcPr>
          <w:p w:rsidR="000B18C0" w:rsidRDefault="00660082" w:rsidP="000B18C0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………</w:t>
            </w:r>
          </w:p>
        </w:tc>
      </w:tr>
      <w:tr w:rsidR="00660082" w:rsidRPr="005B2AD5" w:rsidTr="00CF1AF0">
        <w:trPr>
          <w:trHeight w:val="513"/>
        </w:trPr>
        <w:tc>
          <w:tcPr>
            <w:tcW w:w="4644" w:type="dxa"/>
            <w:gridSpan w:val="3"/>
            <w:vAlign w:val="center"/>
          </w:tcPr>
          <w:p w:rsidR="000B18C0" w:rsidRPr="005B2AD5" w:rsidRDefault="000B18C0" w:rsidP="00CF1AF0">
            <w:pPr>
              <w:pStyle w:val="Corpsdetexte"/>
              <w:spacing w:line="240" w:lineRule="auto"/>
              <w:jc w:val="right"/>
              <w:rPr>
                <w:b/>
                <w:bCs/>
                <w:sz w:val="22"/>
                <w:szCs w:val="28"/>
              </w:rPr>
            </w:pPr>
            <w:r w:rsidRPr="005B2AD5">
              <w:rPr>
                <w:b/>
                <w:bCs/>
                <w:sz w:val="22"/>
                <w:szCs w:val="28"/>
              </w:rPr>
              <w:t>Total</w:t>
            </w:r>
          </w:p>
        </w:tc>
        <w:tc>
          <w:tcPr>
            <w:tcW w:w="1134" w:type="dxa"/>
            <w:vAlign w:val="center"/>
          </w:tcPr>
          <w:p w:rsidR="000B18C0" w:rsidRPr="005B2AD5" w:rsidRDefault="000B18C0" w:rsidP="005B2AD5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 w:rsidRPr="005B2AD5">
              <w:rPr>
                <w:sz w:val="22"/>
                <w:szCs w:val="28"/>
              </w:rPr>
              <w:t>……</w:t>
            </w:r>
            <w:r w:rsidRPr="005B2AD5">
              <w:rPr>
                <w:b/>
                <w:bCs/>
                <w:sz w:val="22"/>
                <w:szCs w:val="28"/>
              </w:rPr>
              <w:t>DT</w:t>
            </w:r>
          </w:p>
        </w:tc>
        <w:tc>
          <w:tcPr>
            <w:tcW w:w="993" w:type="dxa"/>
            <w:vAlign w:val="center"/>
          </w:tcPr>
          <w:p w:rsidR="000B18C0" w:rsidRPr="005B2AD5" w:rsidRDefault="000B18C0" w:rsidP="000B18C0">
            <w:pPr>
              <w:pStyle w:val="Corpsdetexte"/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5B2AD5">
              <w:rPr>
                <w:sz w:val="22"/>
                <w:szCs w:val="28"/>
              </w:rPr>
              <w:t>……</w:t>
            </w:r>
            <w:r w:rsidRPr="005B2AD5">
              <w:rPr>
                <w:b/>
                <w:bCs/>
                <w:sz w:val="22"/>
                <w:szCs w:val="28"/>
              </w:rPr>
              <w:t>€</w:t>
            </w:r>
          </w:p>
        </w:tc>
        <w:tc>
          <w:tcPr>
            <w:tcW w:w="1559" w:type="dxa"/>
            <w:vAlign w:val="center"/>
          </w:tcPr>
          <w:p w:rsidR="000B18C0" w:rsidRPr="005B2AD5" w:rsidRDefault="00660082" w:rsidP="000B18C0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………</w:t>
            </w:r>
          </w:p>
        </w:tc>
        <w:tc>
          <w:tcPr>
            <w:tcW w:w="1498" w:type="dxa"/>
            <w:vAlign w:val="center"/>
          </w:tcPr>
          <w:p w:rsidR="000B18C0" w:rsidRPr="005B2AD5" w:rsidRDefault="00660082" w:rsidP="000B18C0">
            <w:pPr>
              <w:pStyle w:val="Corpsdetexte"/>
              <w:spacing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………</w:t>
            </w:r>
          </w:p>
        </w:tc>
      </w:tr>
    </w:tbl>
    <w:p w:rsidR="005B14A6" w:rsidRDefault="00BD5843" w:rsidP="00224328">
      <w:pPr>
        <w:pStyle w:val="Corpsdetexte"/>
        <w:spacing w:line="240" w:lineRule="auto"/>
        <w:rPr>
          <w:sz w:val="20"/>
        </w:rPr>
      </w:pPr>
      <w:r w:rsidRPr="00BD5843">
        <w:rPr>
          <w:b/>
          <w:bCs/>
          <w:sz w:val="32"/>
          <w:szCs w:val="40"/>
        </w:rPr>
        <w:t>*</w:t>
      </w:r>
      <w:r w:rsidRPr="00BD5843">
        <w:rPr>
          <w:sz w:val="20"/>
        </w:rPr>
        <w:t>Le tarif d’inscription pour un industriel ou pour une participation sans communication est équivalent à une inscription avec un seul article.</w:t>
      </w:r>
    </w:p>
    <w:p w:rsidR="007C7086" w:rsidRPr="00ED6A80" w:rsidRDefault="007C7086" w:rsidP="003B6AD9">
      <w:pPr>
        <w:pStyle w:val="Corpsdetexte"/>
        <w:rPr>
          <w:sz w:val="16"/>
          <w:szCs w:val="16"/>
        </w:rPr>
      </w:pPr>
      <w:r>
        <w:rPr>
          <w:sz w:val="20"/>
        </w:rPr>
        <w:t>** Le tarif r</w:t>
      </w:r>
      <w:r w:rsidR="003B6AD9">
        <w:rPr>
          <w:sz w:val="20"/>
        </w:rPr>
        <w:t>éduit (250 dinars) est appliqué</w:t>
      </w:r>
      <w:r>
        <w:rPr>
          <w:sz w:val="20"/>
        </w:rPr>
        <w:t xml:space="preserve">, sans limite de date, pour certaines personnes </w:t>
      </w:r>
      <w:r w:rsidRPr="003B6AD9">
        <w:rPr>
          <w:i/>
          <w:sz w:val="20"/>
        </w:rPr>
        <w:t>(</w:t>
      </w:r>
      <w:r w:rsidR="00ED6A80" w:rsidRPr="003B6AD9">
        <w:rPr>
          <w:i/>
          <w:sz w:val="16"/>
          <w:szCs w:val="16"/>
        </w:rPr>
        <w:t>Un aute</w:t>
      </w:r>
      <w:r w:rsidR="003B6AD9" w:rsidRPr="003B6AD9">
        <w:rPr>
          <w:i/>
          <w:sz w:val="16"/>
          <w:szCs w:val="16"/>
        </w:rPr>
        <w:t>ur par communication acceptée, un auteur par conférence invitée, l</w:t>
      </w:r>
      <w:r w:rsidR="00ED6A80" w:rsidRPr="003B6AD9">
        <w:rPr>
          <w:i/>
          <w:sz w:val="16"/>
          <w:szCs w:val="16"/>
        </w:rPr>
        <w:t>es an</w:t>
      </w:r>
      <w:r w:rsidR="003B6AD9" w:rsidRPr="003B6AD9">
        <w:rPr>
          <w:i/>
          <w:sz w:val="16"/>
          <w:szCs w:val="16"/>
        </w:rPr>
        <w:t xml:space="preserve">imateurs des Sessions Spéciales, les animateurs des Tutoriaux, </w:t>
      </w:r>
      <w:r w:rsidR="00ED6A80" w:rsidRPr="003B6AD9">
        <w:rPr>
          <w:i/>
          <w:sz w:val="16"/>
          <w:szCs w:val="16"/>
        </w:rPr>
        <w:t>les Responsables de Thèmes</w:t>
      </w:r>
      <w:r w:rsidR="003B6AD9" w:rsidRPr="003B6AD9">
        <w:rPr>
          <w:i/>
          <w:sz w:val="16"/>
          <w:szCs w:val="16"/>
        </w:rPr>
        <w:t>,</w:t>
      </w:r>
      <w:r w:rsidR="00ED6A80" w:rsidRPr="003B6AD9">
        <w:rPr>
          <w:i/>
          <w:sz w:val="16"/>
          <w:szCs w:val="16"/>
        </w:rPr>
        <w:t xml:space="preserve"> les membres du Comité d'Organisation</w:t>
      </w:r>
      <w:r w:rsidR="003B6AD9" w:rsidRPr="003B6AD9">
        <w:rPr>
          <w:i/>
          <w:sz w:val="16"/>
          <w:szCs w:val="16"/>
        </w:rPr>
        <w:t>)</w:t>
      </w:r>
      <w:r w:rsidR="003B6AD9">
        <w:rPr>
          <w:i/>
          <w:sz w:val="16"/>
          <w:szCs w:val="16"/>
        </w:rPr>
        <w:t xml:space="preserve">. </w:t>
      </w:r>
      <w:r w:rsidR="003B6AD9" w:rsidRPr="003B6AD9">
        <w:rPr>
          <w:i/>
          <w:sz w:val="16"/>
          <w:szCs w:val="16"/>
        </w:rPr>
        <w:t xml:space="preserve">Tous les autres participants bénéficieront du tarif réduit s'ils s'inscrivent avant </w:t>
      </w:r>
      <w:r w:rsidR="003B6AD9" w:rsidRPr="003B6AD9">
        <w:rPr>
          <w:b/>
          <w:bCs/>
          <w:i/>
          <w:sz w:val="16"/>
          <w:szCs w:val="16"/>
        </w:rPr>
        <w:t>le 15 septembre</w:t>
      </w:r>
      <w:r w:rsidR="003B6AD9" w:rsidRPr="003B6AD9">
        <w:rPr>
          <w:i/>
          <w:sz w:val="16"/>
          <w:szCs w:val="16"/>
        </w:rPr>
        <w:t>, sinon ils pourront s'inscrire après ce délai au tarif majoré de 350 dinars (ou 170 euros).</w:t>
      </w:r>
    </w:p>
    <w:p w:rsidR="00CF1AF0" w:rsidRDefault="00CF1AF0" w:rsidP="00224328">
      <w:pPr>
        <w:pStyle w:val="Corpsdetexte"/>
        <w:spacing w:line="240" w:lineRule="auto"/>
        <w:rPr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693"/>
        <w:gridCol w:w="2268"/>
        <w:gridCol w:w="2693"/>
      </w:tblGrid>
      <w:tr w:rsidR="00D36367" w:rsidRPr="008048A1" w:rsidTr="00D3636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67" w:rsidRPr="008048A1" w:rsidRDefault="00D36367" w:rsidP="00E810C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8048A1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Mode de </w:t>
            </w: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P</w:t>
            </w:r>
            <w:r w:rsidRPr="008048A1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aiement :</w:t>
            </w:r>
          </w:p>
          <w:p w:rsidR="00D36367" w:rsidRPr="008048A1" w:rsidRDefault="00D36367" w:rsidP="00E810C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7" w:rsidRPr="008048A1" w:rsidRDefault="00D36367" w:rsidP="00D3636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2" w:firstLine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8048A1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Bon de</w:t>
            </w: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C</w:t>
            </w:r>
            <w:r w:rsidRPr="008048A1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ommande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7" w:rsidRPr="00D36367" w:rsidRDefault="00D36367" w:rsidP="00D3636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59" w:firstLine="24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D36367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ParChèque</w:t>
            </w:r>
          </w:p>
          <w:p w:rsidR="00D36367" w:rsidRPr="008048A1" w:rsidRDefault="00D36367" w:rsidP="00E810C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67" w:rsidRPr="008048A1" w:rsidRDefault="00D36367" w:rsidP="00D3636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2" w:firstLine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8048A1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VirementBancaire</w:t>
            </w:r>
          </w:p>
        </w:tc>
      </w:tr>
    </w:tbl>
    <w:p w:rsidR="00CF1AF0" w:rsidRPr="00BD5843" w:rsidRDefault="00CF1AF0" w:rsidP="00BD5843">
      <w:pPr>
        <w:pStyle w:val="Corpsdetexte"/>
        <w:spacing w:line="240" w:lineRule="auto"/>
        <w:rPr>
          <w:sz w:val="32"/>
          <w:szCs w:val="40"/>
        </w:rPr>
      </w:pPr>
    </w:p>
    <w:tbl>
      <w:tblPr>
        <w:tblStyle w:val="Grilledutableau"/>
        <w:tblW w:w="9889" w:type="dxa"/>
        <w:tblLook w:val="04A0"/>
      </w:tblPr>
      <w:tblGrid>
        <w:gridCol w:w="8046"/>
        <w:gridCol w:w="1843"/>
      </w:tblGrid>
      <w:tr w:rsidR="00BB6EFB" w:rsidTr="008048A1">
        <w:tc>
          <w:tcPr>
            <w:tcW w:w="8046" w:type="dxa"/>
          </w:tcPr>
          <w:p w:rsidR="00BB6EFB" w:rsidRDefault="00BB6EFB" w:rsidP="00ED5661">
            <w:pPr>
              <w:pStyle w:val="Corpsdetexte"/>
              <w:spacing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Cocher cette case si vous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voulez participer à la session spéciale organisée pa</w:t>
            </w:r>
            <w:r w:rsidR="00ED56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 INES sur le Photovoltaïque le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5 novembre 2014</w:t>
            </w:r>
          </w:p>
        </w:tc>
        <w:tc>
          <w:tcPr>
            <w:tcW w:w="1843" w:type="dxa"/>
            <w:vAlign w:val="center"/>
          </w:tcPr>
          <w:p w:rsidR="00BB6EFB" w:rsidRDefault="00BB6EFB" w:rsidP="008048A1">
            <w:pPr>
              <w:pStyle w:val="Corpsdetexte"/>
              <w:numPr>
                <w:ilvl w:val="0"/>
                <w:numId w:val="7"/>
              </w:numPr>
              <w:spacing w:line="240" w:lineRule="auto"/>
              <w:ind w:left="47" w:firstLine="0"/>
              <w:jc w:val="center"/>
              <w:rPr>
                <w:sz w:val="20"/>
              </w:rPr>
            </w:pPr>
          </w:p>
        </w:tc>
      </w:tr>
    </w:tbl>
    <w:p w:rsidR="009563D9" w:rsidRPr="00312C41" w:rsidRDefault="009563D9" w:rsidP="009563D9">
      <w:pPr>
        <w:pStyle w:val="Corpsdetexte"/>
        <w:rPr>
          <w:b/>
          <w:bCs/>
          <w:sz w:val="32"/>
          <w:szCs w:val="40"/>
        </w:rPr>
      </w:pPr>
      <w:r w:rsidRPr="00312C41">
        <w:rPr>
          <w:b/>
          <w:bCs/>
          <w:sz w:val="32"/>
          <w:szCs w:val="40"/>
        </w:rPr>
        <w:t>Programme social</w:t>
      </w:r>
    </w:p>
    <w:p w:rsidR="00AB523B" w:rsidRDefault="00AE0198" w:rsidP="009563D9">
      <w:pPr>
        <w:pStyle w:val="Corpsdetexte"/>
        <w:rPr>
          <w:sz w:val="20"/>
        </w:rPr>
      </w:pPr>
      <w:r w:rsidRPr="00AE0198">
        <w:rPr>
          <w:sz w:val="20"/>
        </w:rPr>
        <w:t>Chaque</w:t>
      </w:r>
      <w:r w:rsidR="009563D9">
        <w:rPr>
          <w:sz w:val="20"/>
        </w:rPr>
        <w:t>participant</w:t>
      </w:r>
      <w:r w:rsidRPr="00AE0198">
        <w:rPr>
          <w:sz w:val="20"/>
        </w:rPr>
        <w:t>peutchoisirundestroisprogrammes</w:t>
      </w:r>
      <w:r w:rsidR="009563D9">
        <w:rPr>
          <w:sz w:val="20"/>
        </w:rPr>
        <w:t xml:space="preserve"> suivants : </w:t>
      </w:r>
    </w:p>
    <w:tbl>
      <w:tblPr>
        <w:tblStyle w:val="Grilledutableau"/>
        <w:tblW w:w="0" w:type="auto"/>
        <w:tblLook w:val="04A0"/>
      </w:tblPr>
      <w:tblGrid>
        <w:gridCol w:w="7338"/>
        <w:gridCol w:w="1872"/>
      </w:tblGrid>
      <w:tr w:rsidR="009563D9" w:rsidRPr="00312C41" w:rsidTr="009563D9">
        <w:tc>
          <w:tcPr>
            <w:tcW w:w="7338" w:type="dxa"/>
          </w:tcPr>
          <w:p w:rsidR="009563D9" w:rsidRPr="00312C41" w:rsidRDefault="009563D9" w:rsidP="009563D9">
            <w:pPr>
              <w:pStyle w:val="Corpsdetexte"/>
              <w:jc w:val="center"/>
              <w:rPr>
                <w:b/>
                <w:bCs/>
                <w:sz w:val="22"/>
                <w:szCs w:val="28"/>
              </w:rPr>
            </w:pPr>
            <w:r w:rsidRPr="00312C41">
              <w:rPr>
                <w:b/>
                <w:bCs/>
                <w:sz w:val="22"/>
                <w:szCs w:val="28"/>
              </w:rPr>
              <w:t>Programme</w:t>
            </w:r>
            <w:r w:rsidR="00B16CC0" w:rsidRPr="00312C41">
              <w:rPr>
                <w:b/>
                <w:bCs/>
                <w:sz w:val="22"/>
                <w:szCs w:val="28"/>
              </w:rPr>
              <w:t>s</w:t>
            </w:r>
            <w:r w:rsidRPr="00312C41">
              <w:rPr>
                <w:b/>
                <w:bCs/>
                <w:sz w:val="22"/>
                <w:szCs w:val="28"/>
              </w:rPr>
              <w:t xml:space="preserve"> des visites</w:t>
            </w:r>
          </w:p>
        </w:tc>
        <w:tc>
          <w:tcPr>
            <w:tcW w:w="1872" w:type="dxa"/>
            <w:vAlign w:val="center"/>
          </w:tcPr>
          <w:p w:rsidR="009563D9" w:rsidRPr="00312C41" w:rsidRDefault="009563D9" w:rsidP="009563D9">
            <w:pPr>
              <w:pStyle w:val="Corpsdetexte"/>
              <w:jc w:val="center"/>
              <w:rPr>
                <w:b/>
                <w:bCs/>
                <w:sz w:val="22"/>
                <w:szCs w:val="28"/>
              </w:rPr>
            </w:pPr>
            <w:r w:rsidRPr="00312C41">
              <w:rPr>
                <w:b/>
                <w:bCs/>
                <w:sz w:val="22"/>
                <w:szCs w:val="28"/>
              </w:rPr>
              <w:t>Choix</w:t>
            </w:r>
          </w:p>
        </w:tc>
      </w:tr>
      <w:tr w:rsidR="009563D9" w:rsidRPr="00312C41" w:rsidTr="009563D9">
        <w:tc>
          <w:tcPr>
            <w:tcW w:w="7338" w:type="dxa"/>
          </w:tcPr>
          <w:p w:rsidR="00312C41" w:rsidRDefault="005B2AD5" w:rsidP="005B2AD5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 xml:space="preserve">Programme 1      </w:t>
            </w:r>
          </w:p>
          <w:p w:rsidR="00312C41" w:rsidRDefault="009563D9" w:rsidP="00312C41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 xml:space="preserve">1. Visite </w:t>
            </w:r>
            <w:r w:rsidR="00A00965">
              <w:rPr>
                <w:sz w:val="22"/>
                <w:szCs w:val="28"/>
              </w:rPr>
              <w:t>du musée de</w:t>
            </w:r>
            <w:r w:rsidRPr="00312C41">
              <w:rPr>
                <w:sz w:val="22"/>
                <w:szCs w:val="28"/>
              </w:rPr>
              <w:t xml:space="preserve"> Bardo</w:t>
            </w:r>
          </w:p>
          <w:p w:rsidR="009563D9" w:rsidRPr="00312C41" w:rsidRDefault="009563D9" w:rsidP="00312C41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 xml:space="preserve">2. Visite industrielle </w:t>
            </w:r>
            <w:r w:rsidR="00E92A20" w:rsidRPr="00312C41">
              <w:rPr>
                <w:sz w:val="22"/>
                <w:szCs w:val="28"/>
              </w:rPr>
              <w:t xml:space="preserve">de la </w:t>
            </w:r>
            <w:r w:rsidR="0012068D">
              <w:rPr>
                <w:sz w:val="22"/>
                <w:szCs w:val="28"/>
              </w:rPr>
              <w:t>centrale é</w:t>
            </w:r>
            <w:r w:rsidRPr="00312C41">
              <w:rPr>
                <w:sz w:val="22"/>
                <w:szCs w:val="28"/>
              </w:rPr>
              <w:t>lectrique de Bizerte</w:t>
            </w:r>
          </w:p>
        </w:tc>
        <w:tc>
          <w:tcPr>
            <w:tcW w:w="1872" w:type="dxa"/>
            <w:vAlign w:val="center"/>
          </w:tcPr>
          <w:p w:rsidR="009563D9" w:rsidRPr="00312C41" w:rsidRDefault="009563D9" w:rsidP="009563D9">
            <w:pPr>
              <w:pStyle w:val="Corpsdetexte"/>
              <w:numPr>
                <w:ilvl w:val="0"/>
                <w:numId w:val="8"/>
              </w:numPr>
              <w:ind w:left="33" w:firstLine="22"/>
              <w:jc w:val="center"/>
              <w:rPr>
                <w:sz w:val="22"/>
                <w:szCs w:val="28"/>
              </w:rPr>
            </w:pPr>
          </w:p>
        </w:tc>
      </w:tr>
      <w:tr w:rsidR="009563D9" w:rsidRPr="00312C41" w:rsidTr="009563D9">
        <w:tc>
          <w:tcPr>
            <w:tcW w:w="7338" w:type="dxa"/>
          </w:tcPr>
          <w:p w:rsidR="00312C41" w:rsidRDefault="009563D9" w:rsidP="005B2AD5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>Programme 2</w:t>
            </w:r>
          </w:p>
          <w:p w:rsidR="00CD12FE" w:rsidRPr="00312C41" w:rsidRDefault="009563D9" w:rsidP="005B2AD5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 xml:space="preserve">1. </w:t>
            </w:r>
            <w:r w:rsidR="00365A9C" w:rsidRPr="00312C41">
              <w:rPr>
                <w:sz w:val="22"/>
                <w:szCs w:val="28"/>
              </w:rPr>
              <w:t>Visite du site punique de Kerkouen au Cap Bon</w:t>
            </w:r>
          </w:p>
          <w:p w:rsidR="009563D9" w:rsidRPr="00312C41" w:rsidRDefault="00B16CC0" w:rsidP="00B16CC0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 xml:space="preserve">2. Visite </w:t>
            </w:r>
            <w:r w:rsidR="0096439F" w:rsidRPr="00312C41">
              <w:rPr>
                <w:sz w:val="22"/>
                <w:szCs w:val="28"/>
              </w:rPr>
              <w:t xml:space="preserve">industrielle </w:t>
            </w:r>
            <w:r w:rsidR="0012068D">
              <w:rPr>
                <w:sz w:val="22"/>
                <w:szCs w:val="28"/>
              </w:rPr>
              <w:t>de la c</w:t>
            </w:r>
            <w:r w:rsidRPr="00312C41">
              <w:rPr>
                <w:sz w:val="22"/>
                <w:szCs w:val="28"/>
              </w:rPr>
              <w:t>entrale d’EL H</w:t>
            </w:r>
            <w:r w:rsidR="00365A9C" w:rsidRPr="00312C41">
              <w:rPr>
                <w:sz w:val="22"/>
                <w:szCs w:val="28"/>
              </w:rPr>
              <w:t>aouria</w:t>
            </w:r>
          </w:p>
        </w:tc>
        <w:tc>
          <w:tcPr>
            <w:tcW w:w="1872" w:type="dxa"/>
            <w:vAlign w:val="center"/>
          </w:tcPr>
          <w:p w:rsidR="009563D9" w:rsidRPr="00312C41" w:rsidRDefault="009563D9" w:rsidP="009563D9">
            <w:pPr>
              <w:pStyle w:val="Corpsdetexte"/>
              <w:numPr>
                <w:ilvl w:val="0"/>
                <w:numId w:val="9"/>
              </w:numPr>
              <w:ind w:left="33" w:firstLine="22"/>
              <w:jc w:val="center"/>
              <w:rPr>
                <w:sz w:val="22"/>
                <w:szCs w:val="28"/>
              </w:rPr>
            </w:pPr>
          </w:p>
        </w:tc>
      </w:tr>
      <w:tr w:rsidR="009563D9" w:rsidRPr="00312C41" w:rsidTr="009563D9">
        <w:tc>
          <w:tcPr>
            <w:tcW w:w="7338" w:type="dxa"/>
          </w:tcPr>
          <w:p w:rsidR="00312C41" w:rsidRDefault="009563D9" w:rsidP="005B2AD5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>Programme 3</w:t>
            </w:r>
          </w:p>
          <w:p w:rsidR="009563D9" w:rsidRPr="00312C41" w:rsidRDefault="005B2AD5" w:rsidP="005B2AD5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 xml:space="preserve">1. </w:t>
            </w:r>
            <w:r w:rsidR="009563D9" w:rsidRPr="00312C41">
              <w:rPr>
                <w:sz w:val="22"/>
                <w:szCs w:val="28"/>
              </w:rPr>
              <w:t>Vis</w:t>
            </w:r>
            <w:r w:rsidR="0096439F">
              <w:rPr>
                <w:sz w:val="22"/>
                <w:szCs w:val="28"/>
              </w:rPr>
              <w:t>ite du</w:t>
            </w:r>
            <w:r w:rsidR="009563D9" w:rsidRPr="00312C41">
              <w:rPr>
                <w:sz w:val="22"/>
                <w:szCs w:val="28"/>
              </w:rPr>
              <w:t xml:space="preserve"> musée de Carthage</w:t>
            </w:r>
          </w:p>
          <w:p w:rsidR="009563D9" w:rsidRPr="00312C41" w:rsidRDefault="005B2AD5" w:rsidP="009563D9">
            <w:pPr>
              <w:pStyle w:val="Corpsdetexte"/>
              <w:rPr>
                <w:sz w:val="22"/>
                <w:szCs w:val="28"/>
              </w:rPr>
            </w:pPr>
            <w:r w:rsidRPr="00312C41">
              <w:rPr>
                <w:sz w:val="22"/>
                <w:szCs w:val="28"/>
              </w:rPr>
              <w:t xml:space="preserve">2. </w:t>
            </w:r>
            <w:r w:rsidR="009563D9" w:rsidRPr="00312C41">
              <w:rPr>
                <w:sz w:val="22"/>
                <w:szCs w:val="28"/>
              </w:rPr>
              <w:t>Visite industrielle d’une usine solaire</w:t>
            </w:r>
          </w:p>
        </w:tc>
        <w:tc>
          <w:tcPr>
            <w:tcW w:w="1872" w:type="dxa"/>
            <w:vAlign w:val="center"/>
          </w:tcPr>
          <w:p w:rsidR="009563D9" w:rsidRPr="00312C41" w:rsidRDefault="009563D9" w:rsidP="009563D9">
            <w:pPr>
              <w:pStyle w:val="Corpsdetexte"/>
              <w:numPr>
                <w:ilvl w:val="0"/>
                <w:numId w:val="9"/>
              </w:numPr>
              <w:ind w:left="33" w:firstLine="0"/>
              <w:jc w:val="center"/>
              <w:rPr>
                <w:sz w:val="22"/>
                <w:szCs w:val="28"/>
              </w:rPr>
            </w:pPr>
          </w:p>
        </w:tc>
      </w:tr>
    </w:tbl>
    <w:p w:rsidR="00AB523B" w:rsidRDefault="00AB523B" w:rsidP="00DC3BF0">
      <w:pPr>
        <w:pStyle w:val="Corpsdetexte"/>
        <w:spacing w:line="240" w:lineRule="auto"/>
        <w:rPr>
          <w:sz w:val="20"/>
        </w:rPr>
      </w:pPr>
    </w:p>
    <w:p w:rsidR="00D71EBD" w:rsidRDefault="00D71EBD" w:rsidP="00D71E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Cs w:val="32"/>
        </w:rPr>
      </w:pPr>
    </w:p>
    <w:p w:rsidR="00E057F0" w:rsidRDefault="00E057F0" w:rsidP="00D363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Cs w:val="32"/>
        </w:rPr>
      </w:pPr>
      <w:r w:rsidRPr="00312C41">
        <w:rPr>
          <w:rFonts w:ascii="Arial" w:hAnsi="Arial" w:cs="Arial"/>
          <w:szCs w:val="32"/>
        </w:rPr>
        <w:t xml:space="preserve">Les frais d’inscription doivent être adressés </w:t>
      </w:r>
      <w:r w:rsidR="00A00965">
        <w:rPr>
          <w:rFonts w:ascii="Arial" w:hAnsi="Arial" w:cs="Arial"/>
          <w:szCs w:val="32"/>
        </w:rPr>
        <w:t xml:space="preserve">par </w:t>
      </w:r>
      <w:r w:rsidR="0020744D" w:rsidRPr="00312C41">
        <w:rPr>
          <w:rFonts w:ascii="Arial" w:hAnsi="Arial" w:cs="Arial"/>
          <w:szCs w:val="32"/>
        </w:rPr>
        <w:t xml:space="preserve">bon de commande ou par </w:t>
      </w:r>
      <w:r w:rsidRPr="00312C41">
        <w:rPr>
          <w:rFonts w:ascii="Arial" w:hAnsi="Arial" w:cs="Arial"/>
          <w:szCs w:val="32"/>
        </w:rPr>
        <w:t xml:space="preserve">chèque ou </w:t>
      </w:r>
      <w:r w:rsidR="00A00965">
        <w:rPr>
          <w:rFonts w:ascii="Arial" w:hAnsi="Arial" w:cs="Arial"/>
          <w:szCs w:val="32"/>
        </w:rPr>
        <w:t xml:space="preserve">par virement bancaire </w:t>
      </w:r>
      <w:r w:rsidRPr="00312C41">
        <w:rPr>
          <w:rFonts w:ascii="Arial" w:hAnsi="Arial" w:cs="Arial"/>
          <w:szCs w:val="32"/>
        </w:rPr>
        <w:t>à l'ordre de l’Associationdes Sciences et Technologies Electriques, ASTE :</w:t>
      </w:r>
    </w:p>
    <w:p w:rsidR="0096439F" w:rsidRDefault="00E057F0" w:rsidP="0096439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sz w:val="20"/>
        </w:rPr>
      </w:pPr>
      <w:r w:rsidRPr="00E057F0">
        <w:rPr>
          <w:rFonts w:ascii="Arial" w:hAnsi="Arial" w:cs="Arial"/>
          <w:b/>
          <w:bCs/>
          <w:sz w:val="20"/>
        </w:rPr>
        <w:t>Titulaire du compte : ASSOCIATION DES SCIEN</w:t>
      </w:r>
      <w:r w:rsidR="00A00965">
        <w:rPr>
          <w:rFonts w:ascii="Arial" w:hAnsi="Arial" w:cs="Arial"/>
          <w:b/>
          <w:bCs/>
          <w:sz w:val="20"/>
        </w:rPr>
        <w:t>CES ET TECHNOLOGIES ELECTRIQUES</w:t>
      </w:r>
      <w:r w:rsidRPr="00E057F0">
        <w:rPr>
          <w:rFonts w:ascii="Arial" w:hAnsi="Arial" w:cs="Arial"/>
          <w:b/>
          <w:bCs/>
          <w:sz w:val="20"/>
        </w:rPr>
        <w:br/>
      </w:r>
      <w:r w:rsidRPr="00E057F0">
        <w:rPr>
          <w:rFonts w:ascii="Arial" w:hAnsi="Arial" w:cs="Arial"/>
          <w:b/>
          <w:bCs/>
          <w:sz w:val="20"/>
        </w:rPr>
        <w:br/>
        <w:t>LA BANQUE : LA POSTE TUNISIENNE</w:t>
      </w:r>
      <w:r w:rsidRPr="00E057F0">
        <w:rPr>
          <w:rFonts w:ascii="Arial" w:hAnsi="Arial" w:cs="Arial"/>
          <w:b/>
          <w:bCs/>
          <w:sz w:val="20"/>
        </w:rPr>
        <w:br/>
      </w:r>
    </w:p>
    <w:p w:rsidR="00E057F0" w:rsidRPr="00E057F0" w:rsidRDefault="00E057F0" w:rsidP="0096439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sz w:val="20"/>
        </w:rPr>
      </w:pPr>
      <w:r w:rsidRPr="00E057F0">
        <w:rPr>
          <w:rFonts w:ascii="Arial" w:hAnsi="Arial" w:cs="Arial"/>
          <w:b/>
          <w:bCs/>
          <w:sz w:val="20"/>
        </w:rPr>
        <w:t>A</w:t>
      </w:r>
      <w:r w:rsidR="0096439F">
        <w:rPr>
          <w:rFonts w:ascii="Arial" w:hAnsi="Arial" w:cs="Arial"/>
          <w:b/>
          <w:bCs/>
          <w:sz w:val="20"/>
        </w:rPr>
        <w:t>DRESSE</w:t>
      </w:r>
      <w:r w:rsidRPr="00E057F0">
        <w:rPr>
          <w:rFonts w:ascii="Arial" w:hAnsi="Arial" w:cs="Arial"/>
          <w:b/>
          <w:bCs/>
          <w:sz w:val="20"/>
        </w:rPr>
        <w:t xml:space="preserve"> : Bureau Tunis-Carthage, </w:t>
      </w:r>
      <w:r w:rsidRPr="00633DF4">
        <w:rPr>
          <w:rFonts w:ascii="Arial" w:hAnsi="Arial" w:cs="Arial"/>
          <w:b/>
          <w:bCs/>
          <w:sz w:val="20"/>
        </w:rPr>
        <w:t>Route de l'Aéroport-Charguia</w:t>
      </w:r>
      <w:r w:rsidRPr="00E057F0">
        <w:rPr>
          <w:rFonts w:ascii="Arial" w:hAnsi="Arial" w:cs="Arial"/>
          <w:b/>
          <w:bCs/>
          <w:sz w:val="20"/>
        </w:rPr>
        <w:t>, 2035, Tunis, Tunisie</w:t>
      </w:r>
    </w:p>
    <w:p w:rsidR="0096439F" w:rsidRDefault="0096439F" w:rsidP="00D71E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sz w:val="20"/>
        </w:rPr>
      </w:pPr>
    </w:p>
    <w:p w:rsidR="00E057F0" w:rsidRDefault="00E057F0" w:rsidP="00D71E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sz w:val="20"/>
        </w:rPr>
      </w:pPr>
      <w:r w:rsidRPr="00E057F0">
        <w:rPr>
          <w:rFonts w:ascii="Arial" w:hAnsi="Arial" w:cs="Arial"/>
          <w:b/>
          <w:bCs/>
          <w:sz w:val="20"/>
        </w:rPr>
        <w:t xml:space="preserve">N° DE COMPTE : 17001000000225149022 </w:t>
      </w:r>
      <w:r w:rsidR="00B04F20">
        <w:rPr>
          <w:rFonts w:ascii="Arial" w:hAnsi="Arial" w:cs="Arial"/>
          <w:b/>
          <w:bCs/>
          <w:sz w:val="20"/>
        </w:rPr>
        <w:t xml:space="preserve">    / </w:t>
      </w:r>
      <w:r w:rsidRPr="00E057F0">
        <w:rPr>
          <w:rFonts w:ascii="Arial" w:hAnsi="Arial" w:cs="Arial"/>
          <w:b/>
          <w:bCs/>
          <w:sz w:val="20"/>
        </w:rPr>
        <w:t>M51490</w:t>
      </w:r>
      <w:r w:rsidRPr="00E057F0">
        <w:rPr>
          <w:rFonts w:ascii="Arial" w:hAnsi="Arial" w:cs="Arial"/>
          <w:b/>
          <w:bCs/>
          <w:sz w:val="20"/>
        </w:rPr>
        <w:br/>
      </w:r>
      <w:r w:rsidRPr="00E057F0">
        <w:rPr>
          <w:rFonts w:ascii="Arial" w:hAnsi="Arial" w:cs="Arial"/>
          <w:b/>
          <w:bCs/>
          <w:sz w:val="20"/>
        </w:rPr>
        <w:br/>
        <w:t>CODE IBAN : TN5917001000000225149022</w:t>
      </w:r>
      <w:r w:rsidRPr="00E057F0">
        <w:rPr>
          <w:rFonts w:ascii="Arial" w:hAnsi="Arial" w:cs="Arial"/>
          <w:b/>
          <w:bCs/>
          <w:sz w:val="20"/>
        </w:rPr>
        <w:br/>
      </w:r>
      <w:r w:rsidRPr="00E057F0">
        <w:rPr>
          <w:rFonts w:ascii="Arial" w:hAnsi="Arial" w:cs="Arial"/>
          <w:b/>
          <w:bCs/>
          <w:sz w:val="20"/>
        </w:rPr>
        <w:br/>
        <w:t>CODE SWIFT : LPTNTNTT</w:t>
      </w:r>
    </w:p>
    <w:p w:rsidR="00D71EBD" w:rsidRPr="00E057F0" w:rsidRDefault="00D71EBD" w:rsidP="00D71E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sz w:val="20"/>
        </w:rPr>
      </w:pPr>
    </w:p>
    <w:p w:rsidR="00E057F0" w:rsidRDefault="00E057F0" w:rsidP="00DC3BF0">
      <w:pPr>
        <w:pStyle w:val="Corpsdetexte"/>
        <w:spacing w:line="240" w:lineRule="auto"/>
        <w:rPr>
          <w:sz w:val="20"/>
        </w:rPr>
      </w:pPr>
    </w:p>
    <w:p w:rsidR="007626B1" w:rsidRPr="004106B5" w:rsidRDefault="007626B1" w:rsidP="007626B1">
      <w:pPr>
        <w:pStyle w:val="Corpsdetexte3"/>
        <w:spacing w:after="120"/>
        <w:rPr>
          <w:sz w:val="20"/>
          <w:szCs w:val="20"/>
        </w:rPr>
      </w:pPr>
    </w:p>
    <w:p w:rsidR="00312C41" w:rsidRDefault="00312C41" w:rsidP="00312C41">
      <w:pPr>
        <w:spacing w:after="120"/>
        <w:jc w:val="both"/>
        <w:rPr>
          <w:rFonts w:ascii="Arial" w:hAnsi="Arial"/>
          <w:sz w:val="20"/>
          <w:szCs w:val="20"/>
        </w:rPr>
      </w:pPr>
    </w:p>
    <w:p w:rsidR="00312C41" w:rsidRDefault="00312C41" w:rsidP="00312C41">
      <w:pPr>
        <w:spacing w:after="120"/>
        <w:jc w:val="both"/>
        <w:rPr>
          <w:rFonts w:ascii="Arial" w:hAnsi="Arial"/>
          <w:sz w:val="20"/>
          <w:szCs w:val="20"/>
        </w:rPr>
      </w:pPr>
    </w:p>
    <w:p w:rsidR="005750A1" w:rsidRPr="00312C41" w:rsidRDefault="00DD45C6" w:rsidP="00312C41">
      <w:pPr>
        <w:spacing w:after="120"/>
        <w:jc w:val="both"/>
        <w:rPr>
          <w:rFonts w:ascii="Arial" w:hAnsi="Arial"/>
        </w:rPr>
      </w:pPr>
      <w:r w:rsidRPr="00312C41">
        <w:rPr>
          <w:rFonts w:ascii="Arial" w:hAnsi="Arial"/>
        </w:rPr>
        <w:t>Pour plus de détails, v</w:t>
      </w:r>
      <w:r w:rsidR="000A6016" w:rsidRPr="00312C41">
        <w:rPr>
          <w:rFonts w:ascii="Arial" w:hAnsi="Arial"/>
        </w:rPr>
        <w:t>e</w:t>
      </w:r>
      <w:r w:rsidR="008B14FC" w:rsidRPr="00312C41">
        <w:rPr>
          <w:rFonts w:ascii="Arial" w:hAnsi="Arial"/>
        </w:rPr>
        <w:t>u</w:t>
      </w:r>
      <w:r w:rsidR="000A6016" w:rsidRPr="00312C41">
        <w:rPr>
          <w:rFonts w:ascii="Arial" w:hAnsi="Arial"/>
        </w:rPr>
        <w:t>illez c</w:t>
      </w:r>
      <w:r w:rsidRPr="00312C41">
        <w:rPr>
          <w:rFonts w:ascii="Arial" w:hAnsi="Arial"/>
        </w:rPr>
        <w:t xml:space="preserve">onsulter le site </w:t>
      </w:r>
      <w:r w:rsidR="005750A1" w:rsidRPr="00312C41">
        <w:rPr>
          <w:rFonts w:ascii="Arial" w:hAnsi="Arial"/>
        </w:rPr>
        <w:t xml:space="preserve">web </w:t>
      </w:r>
      <w:r w:rsidR="00312C41" w:rsidRPr="00312C41">
        <w:rPr>
          <w:rFonts w:ascii="Arial" w:hAnsi="Arial"/>
          <w:color w:val="0000FF"/>
          <w:u w:val="single"/>
        </w:rPr>
        <w:t>http://www.esti.tn/CISTEM/</w:t>
      </w:r>
    </w:p>
    <w:sectPr w:rsidR="005750A1" w:rsidRPr="00312C41" w:rsidSect="002131C7">
      <w:headerReference w:type="default" r:id="rId10"/>
      <w:footerReference w:type="default" r:id="rId11"/>
      <w:pgSz w:w="11906" w:h="16838"/>
      <w:pgMar w:top="851" w:right="1418" w:bottom="1560" w:left="1418" w:header="426" w:footer="9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E02" w:rsidRDefault="00B73E02" w:rsidP="005B14A6">
      <w:r>
        <w:separator/>
      </w:r>
    </w:p>
  </w:endnote>
  <w:endnote w:type="continuationSeparator" w:id="1">
    <w:p w:rsidR="00B73E02" w:rsidRDefault="00B73E02" w:rsidP="005B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80" w:rsidRDefault="00F74FE8" w:rsidP="002131C7">
    <w:pPr>
      <w:pStyle w:val="Pieddepage"/>
      <w:pBdr>
        <w:top w:val="single" w:sz="4" w:space="1" w:color="auto"/>
      </w:pBdr>
    </w:pPr>
    <w:r>
      <w:rPr>
        <w:noProof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" o:spid="_x0000_s4097" type="#_x0000_t65" style="position:absolute;margin-left:-28.75pt;margin-top:17.6pt;width:29pt;height:25.55pt;z-index:251660288;visibility:visible;mso-position-horizontal-relative:right-margin-area;mso-position-vertical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" o:allowincell="f" adj="14135" strokecolor="gray [1629]" strokeweight=".25pt">
          <v:textbox>
            <w:txbxContent>
              <w:p w:rsidR="00224328" w:rsidRDefault="00F74FE8">
                <w:pPr>
                  <w:jc w:val="center"/>
                </w:pPr>
                <w:r w:rsidRPr="002131C7">
                  <w:rPr>
                    <w:sz w:val="32"/>
                    <w:szCs w:val="32"/>
                  </w:rPr>
                  <w:fldChar w:fldCharType="begin"/>
                </w:r>
                <w:r w:rsidR="00224328" w:rsidRPr="002131C7">
                  <w:rPr>
                    <w:sz w:val="32"/>
                    <w:szCs w:val="32"/>
                  </w:rPr>
                  <w:instrText xml:space="preserve"> PAGE    \* MERGEFORMAT </w:instrText>
                </w:r>
                <w:r w:rsidRPr="002131C7">
                  <w:rPr>
                    <w:sz w:val="32"/>
                    <w:szCs w:val="32"/>
                  </w:rPr>
                  <w:fldChar w:fldCharType="separate"/>
                </w:r>
                <w:r w:rsidR="0015323F" w:rsidRPr="0015323F">
                  <w:rPr>
                    <w:noProof/>
                    <w:sz w:val="20"/>
                    <w:szCs w:val="20"/>
                  </w:rPr>
                  <w:t>1</w:t>
                </w:r>
                <w:r w:rsidRPr="002131C7">
                  <w:rPr>
                    <w:sz w:val="32"/>
                    <w:szCs w:val="32"/>
                  </w:rPr>
                  <w:fldChar w:fldCharType="end"/>
                </w:r>
                <w:r w:rsidR="00224328">
                  <w:t>/</w:t>
                </w:r>
                <w:r w:rsidR="00224328" w:rsidRPr="002131C7">
                  <w:rPr>
                    <w:sz w:val="20"/>
                    <w:szCs w:val="20"/>
                  </w:rPr>
                  <w:t>2</w:t>
                </w:r>
              </w:p>
            </w:txbxContent>
          </v:textbox>
          <w10:wrap anchorx="margin" anchory="margin"/>
        </v:shape>
      </w:pict>
    </w:r>
    <w:r w:rsidR="00ED6A80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2032635</wp:posOffset>
          </wp:positionH>
          <wp:positionV relativeFrom="paragraph">
            <wp:posOffset>-34290</wp:posOffset>
          </wp:positionV>
          <wp:extent cx="1718945" cy="542290"/>
          <wp:effectExtent l="19050" t="0" r="0" b="0"/>
          <wp:wrapTight wrapText="bothSides">
            <wp:wrapPolygon edited="0">
              <wp:start x="958" y="2276"/>
              <wp:lineTo x="0" y="5311"/>
              <wp:lineTo x="-239" y="15934"/>
              <wp:lineTo x="20587" y="15934"/>
              <wp:lineTo x="21305" y="15934"/>
              <wp:lineTo x="21544" y="15176"/>
              <wp:lineTo x="21544" y="8347"/>
              <wp:lineTo x="13405" y="2276"/>
              <wp:lineTo x="5506" y="2276"/>
              <wp:lineTo x="958" y="2276"/>
            </wp:wrapPolygon>
          </wp:wrapTight>
          <wp:docPr id="17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894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E02" w:rsidRDefault="00B73E02" w:rsidP="005B14A6">
      <w:r>
        <w:separator/>
      </w:r>
    </w:p>
  </w:footnote>
  <w:footnote w:type="continuationSeparator" w:id="1">
    <w:p w:rsidR="00B73E02" w:rsidRDefault="00B73E02" w:rsidP="005B1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80" w:rsidRDefault="00ED6A80" w:rsidP="005B2AD5">
    <w:pPr>
      <w:pStyle w:val="En-tte"/>
      <w:jc w:val="center"/>
      <w:rPr>
        <w:rFonts w:ascii="Garamond" w:hAnsi="Garamond"/>
        <w:b/>
        <w:bCs/>
      </w:rPr>
    </w:pPr>
  </w:p>
  <w:p w:rsidR="00ED6A80" w:rsidRPr="005B2AD5" w:rsidRDefault="00ED6A80" w:rsidP="005B2AD5">
    <w:pPr>
      <w:pStyle w:val="En-tte"/>
      <w:jc w:val="center"/>
      <w:rPr>
        <w:rFonts w:ascii="Garamond" w:hAnsi="Garamond"/>
        <w:b/>
        <w:bCs/>
      </w:rPr>
    </w:pPr>
    <w:r w:rsidRPr="005B2AD5">
      <w:rPr>
        <w:rFonts w:ascii="Garamond" w:hAnsi="Garamond"/>
        <w:b/>
        <w:bCs/>
      </w:rPr>
      <w:t>Première Conférence Internationale en Sciences et Technologies Electriques au Maghreb</w:t>
    </w:r>
  </w:p>
  <w:p w:rsidR="00ED6A80" w:rsidRPr="005B2AD5" w:rsidRDefault="00ED6A80" w:rsidP="005B2AD5">
    <w:pPr>
      <w:pStyle w:val="En-tte"/>
      <w:jc w:val="center"/>
      <w:rPr>
        <w:rFonts w:ascii="Garamond" w:hAnsi="Garamond"/>
        <w:b/>
        <w:bCs/>
      </w:rPr>
    </w:pPr>
    <w:r w:rsidRPr="005B2AD5">
      <w:rPr>
        <w:rFonts w:ascii="Garamond" w:hAnsi="Garamond"/>
        <w:b/>
        <w:bCs/>
      </w:rPr>
      <w:t>CISTEM 2014</w:t>
    </w:r>
  </w:p>
  <w:p w:rsidR="00ED6A80" w:rsidRDefault="00ED6A80" w:rsidP="005B14A6">
    <w:pPr>
      <w:pStyle w:val="En-tte"/>
      <w:pBdr>
        <w:bottom w:val="single" w:sz="4" w:space="1" w:color="auto"/>
      </w:pBdr>
      <w:jc w:val="center"/>
    </w:pPr>
    <w:r w:rsidRPr="005B14A6">
      <w:rPr>
        <w:noProof/>
      </w:rPr>
      <w:drawing>
        <wp:inline distT="0" distB="0" distL="0" distR="0">
          <wp:extent cx="1920280" cy="674624"/>
          <wp:effectExtent l="19050" t="0" r="3770" b="0"/>
          <wp:docPr id="13" name="Image 3" descr="Logo_V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6" descr="Logo_V2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80" cy="67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6A80" w:rsidRDefault="001F6053" w:rsidP="005B14A6">
    <w:pPr>
      <w:pStyle w:val="En-tte"/>
      <w:pBdr>
        <w:bottom w:val="single" w:sz="4" w:space="1" w:color="auto"/>
      </w:pBdr>
      <w:jc w:val="center"/>
    </w:pPr>
    <w:r>
      <w:rPr>
        <w:b/>
        <w:bCs/>
      </w:rPr>
      <w:t xml:space="preserve">3, 4, </w:t>
    </w:r>
    <w:r w:rsidR="00ED6A80" w:rsidRPr="005B14A6">
      <w:rPr>
        <w:b/>
        <w:bCs/>
      </w:rPr>
      <w:t xml:space="preserve">5 </w:t>
    </w:r>
    <w:r>
      <w:rPr>
        <w:b/>
        <w:bCs/>
      </w:rPr>
      <w:t xml:space="preserve">et 6 </w:t>
    </w:r>
    <w:r w:rsidR="00ED6A80" w:rsidRPr="005B14A6">
      <w:rPr>
        <w:b/>
        <w:bCs/>
      </w:rPr>
      <w:t>Novembre 2014</w:t>
    </w:r>
    <w:r w:rsidR="00ED6A80">
      <w:rPr>
        <w:b/>
        <w:bCs/>
      </w:rPr>
      <w:t xml:space="preserve"> à la Cité des Sciences, Tunis, Tunisie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0A34"/>
    <w:multiLevelType w:val="hybridMultilevel"/>
    <w:tmpl w:val="24925F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C6113"/>
    <w:multiLevelType w:val="hybridMultilevel"/>
    <w:tmpl w:val="DEE4766E"/>
    <w:lvl w:ilvl="0" w:tplc="6D0C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AA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E3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2D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6C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4F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9CA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81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28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9A6AEA"/>
    <w:multiLevelType w:val="hybridMultilevel"/>
    <w:tmpl w:val="EAF8D658"/>
    <w:lvl w:ilvl="0" w:tplc="B10808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40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53856"/>
    <w:multiLevelType w:val="multilevel"/>
    <w:tmpl w:val="2492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3F4714"/>
    <w:multiLevelType w:val="hybridMultilevel"/>
    <w:tmpl w:val="05828488"/>
    <w:lvl w:ilvl="0" w:tplc="09CA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F4FB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8CB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A4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E8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AACA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AF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A93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F89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23D438A"/>
    <w:multiLevelType w:val="hybridMultilevel"/>
    <w:tmpl w:val="E6A02944"/>
    <w:lvl w:ilvl="0" w:tplc="7172812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1513B"/>
    <w:multiLevelType w:val="hybridMultilevel"/>
    <w:tmpl w:val="2DEAED20"/>
    <w:lvl w:ilvl="0" w:tplc="AC282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CD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8C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3C4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88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42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E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1EB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730773"/>
    <w:multiLevelType w:val="hybridMultilevel"/>
    <w:tmpl w:val="5EA20B8E"/>
    <w:lvl w:ilvl="0" w:tplc="A6EAD3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bCs w:val="0"/>
        <w:sz w:val="28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95B0E"/>
    <w:multiLevelType w:val="hybridMultilevel"/>
    <w:tmpl w:val="F77602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C95C1F"/>
    <w:multiLevelType w:val="hybridMultilevel"/>
    <w:tmpl w:val="C832AD20"/>
    <w:lvl w:ilvl="0" w:tplc="42A87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8E7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BA4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8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A0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4B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8E6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25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0B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537C0"/>
    <w:multiLevelType w:val="singleLevel"/>
    <w:tmpl w:val="FD4876D2"/>
    <w:lvl w:ilvl="0">
      <w:start w:val="1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BAF4261"/>
    <w:multiLevelType w:val="hybridMultilevel"/>
    <w:tmpl w:val="797C2AF6"/>
    <w:lvl w:ilvl="0" w:tplc="9D36D1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40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284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027FE"/>
    <w:rsid w:val="00015219"/>
    <w:rsid w:val="000274B9"/>
    <w:rsid w:val="00045311"/>
    <w:rsid w:val="00075B6A"/>
    <w:rsid w:val="00086BC1"/>
    <w:rsid w:val="000A0BF4"/>
    <w:rsid w:val="000A6016"/>
    <w:rsid w:val="000B0A27"/>
    <w:rsid w:val="000B18C0"/>
    <w:rsid w:val="000B3E8E"/>
    <w:rsid w:val="000C1A53"/>
    <w:rsid w:val="000D3DB9"/>
    <w:rsid w:val="000E3FA7"/>
    <w:rsid w:val="00104931"/>
    <w:rsid w:val="001062A3"/>
    <w:rsid w:val="0012068D"/>
    <w:rsid w:val="0012365A"/>
    <w:rsid w:val="001250D3"/>
    <w:rsid w:val="00141646"/>
    <w:rsid w:val="001451F2"/>
    <w:rsid w:val="0015323F"/>
    <w:rsid w:val="001557CB"/>
    <w:rsid w:val="00156808"/>
    <w:rsid w:val="00166347"/>
    <w:rsid w:val="001B768B"/>
    <w:rsid w:val="001C505D"/>
    <w:rsid w:val="001F55C8"/>
    <w:rsid w:val="001F6053"/>
    <w:rsid w:val="0020744D"/>
    <w:rsid w:val="002131C7"/>
    <w:rsid w:val="00224328"/>
    <w:rsid w:val="002333B7"/>
    <w:rsid w:val="00235575"/>
    <w:rsid w:val="00244378"/>
    <w:rsid w:val="0024580A"/>
    <w:rsid w:val="00251E7A"/>
    <w:rsid w:val="002C5847"/>
    <w:rsid w:val="002E5044"/>
    <w:rsid w:val="00312C41"/>
    <w:rsid w:val="00365A9C"/>
    <w:rsid w:val="0037227F"/>
    <w:rsid w:val="003A73B7"/>
    <w:rsid w:val="003B6AD9"/>
    <w:rsid w:val="003D2DD2"/>
    <w:rsid w:val="003E7646"/>
    <w:rsid w:val="003F33BE"/>
    <w:rsid w:val="003F6A9D"/>
    <w:rsid w:val="00401D37"/>
    <w:rsid w:val="00410677"/>
    <w:rsid w:val="004106B5"/>
    <w:rsid w:val="004A1E6A"/>
    <w:rsid w:val="004C15C3"/>
    <w:rsid w:val="005002FA"/>
    <w:rsid w:val="00505083"/>
    <w:rsid w:val="005750A1"/>
    <w:rsid w:val="00593599"/>
    <w:rsid w:val="005B14A6"/>
    <w:rsid w:val="005B2AD5"/>
    <w:rsid w:val="005F1B1F"/>
    <w:rsid w:val="006240DA"/>
    <w:rsid w:val="00630343"/>
    <w:rsid w:val="00635BFA"/>
    <w:rsid w:val="00660082"/>
    <w:rsid w:val="00671BA2"/>
    <w:rsid w:val="006B3B64"/>
    <w:rsid w:val="006B530A"/>
    <w:rsid w:val="006E6A93"/>
    <w:rsid w:val="007027FE"/>
    <w:rsid w:val="007626B1"/>
    <w:rsid w:val="00773516"/>
    <w:rsid w:val="00782F32"/>
    <w:rsid w:val="007A0123"/>
    <w:rsid w:val="007B22C9"/>
    <w:rsid w:val="007C7086"/>
    <w:rsid w:val="007E5548"/>
    <w:rsid w:val="007F06E0"/>
    <w:rsid w:val="008048A1"/>
    <w:rsid w:val="0085356E"/>
    <w:rsid w:val="0086418C"/>
    <w:rsid w:val="00881F19"/>
    <w:rsid w:val="008B14FC"/>
    <w:rsid w:val="008E0EFA"/>
    <w:rsid w:val="00912379"/>
    <w:rsid w:val="0092107B"/>
    <w:rsid w:val="009373C1"/>
    <w:rsid w:val="00940B26"/>
    <w:rsid w:val="009563D9"/>
    <w:rsid w:val="0096439F"/>
    <w:rsid w:val="00966674"/>
    <w:rsid w:val="009772D2"/>
    <w:rsid w:val="009B78AC"/>
    <w:rsid w:val="009D5728"/>
    <w:rsid w:val="009D77CC"/>
    <w:rsid w:val="009F6FAB"/>
    <w:rsid w:val="00A00965"/>
    <w:rsid w:val="00A1781C"/>
    <w:rsid w:val="00A95B16"/>
    <w:rsid w:val="00AB2597"/>
    <w:rsid w:val="00AB523B"/>
    <w:rsid w:val="00AE0198"/>
    <w:rsid w:val="00AE6A6E"/>
    <w:rsid w:val="00AE6C8D"/>
    <w:rsid w:val="00B04F20"/>
    <w:rsid w:val="00B16CC0"/>
    <w:rsid w:val="00B4059B"/>
    <w:rsid w:val="00B45856"/>
    <w:rsid w:val="00B55987"/>
    <w:rsid w:val="00B6784E"/>
    <w:rsid w:val="00B73E02"/>
    <w:rsid w:val="00BB6EFB"/>
    <w:rsid w:val="00BD1427"/>
    <w:rsid w:val="00BD5843"/>
    <w:rsid w:val="00C41751"/>
    <w:rsid w:val="00CA2582"/>
    <w:rsid w:val="00CD12FE"/>
    <w:rsid w:val="00CE7D54"/>
    <w:rsid w:val="00CF1AF0"/>
    <w:rsid w:val="00D23E6F"/>
    <w:rsid w:val="00D266BC"/>
    <w:rsid w:val="00D35C70"/>
    <w:rsid w:val="00D36367"/>
    <w:rsid w:val="00D40235"/>
    <w:rsid w:val="00D71EBD"/>
    <w:rsid w:val="00D75036"/>
    <w:rsid w:val="00DC3BF0"/>
    <w:rsid w:val="00DD45C6"/>
    <w:rsid w:val="00DE533E"/>
    <w:rsid w:val="00E00773"/>
    <w:rsid w:val="00E057F0"/>
    <w:rsid w:val="00E37A0A"/>
    <w:rsid w:val="00E43F28"/>
    <w:rsid w:val="00E50DD1"/>
    <w:rsid w:val="00E8063F"/>
    <w:rsid w:val="00E810C1"/>
    <w:rsid w:val="00E826C1"/>
    <w:rsid w:val="00E92A20"/>
    <w:rsid w:val="00E95B58"/>
    <w:rsid w:val="00EA1667"/>
    <w:rsid w:val="00EA290E"/>
    <w:rsid w:val="00EB6FED"/>
    <w:rsid w:val="00ED5661"/>
    <w:rsid w:val="00ED6A80"/>
    <w:rsid w:val="00F61CB5"/>
    <w:rsid w:val="00F70DF5"/>
    <w:rsid w:val="00F72546"/>
    <w:rsid w:val="00F74FE8"/>
    <w:rsid w:val="00F7599B"/>
    <w:rsid w:val="00FD3DBB"/>
    <w:rsid w:val="00FD4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FED"/>
    <w:rPr>
      <w:sz w:val="24"/>
      <w:szCs w:val="24"/>
    </w:rPr>
  </w:style>
  <w:style w:type="paragraph" w:styleId="Titre1">
    <w:name w:val="heading 1"/>
    <w:basedOn w:val="Normal"/>
    <w:next w:val="Normal"/>
    <w:qFormat/>
    <w:rsid w:val="00EB6FED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qFormat/>
    <w:rsid w:val="00EB6FED"/>
    <w:pPr>
      <w:keepNext/>
      <w:jc w:val="center"/>
      <w:outlineLvl w:val="1"/>
    </w:pPr>
    <w:rPr>
      <w:rFonts w:ascii="Arial" w:hAnsi="Arial" w:cs="Arial"/>
      <w:b/>
      <w:bCs/>
      <w:sz w:val="36"/>
      <w:szCs w:val="36"/>
    </w:rPr>
  </w:style>
  <w:style w:type="paragraph" w:styleId="Titre3">
    <w:name w:val="heading 3"/>
    <w:basedOn w:val="Normal"/>
    <w:next w:val="Normal"/>
    <w:qFormat/>
    <w:rsid w:val="00EB6FED"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Titre4">
    <w:name w:val="heading 4"/>
    <w:basedOn w:val="Normal"/>
    <w:next w:val="Normal"/>
    <w:qFormat/>
    <w:rsid w:val="00EB6FED"/>
    <w:pPr>
      <w:keepNext/>
      <w:jc w:val="both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rsid w:val="00EB6FE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B6FED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Lienhypertexte">
    <w:name w:val="Hyperlink"/>
    <w:basedOn w:val="Policepardfaut"/>
    <w:rsid w:val="00EB6FED"/>
    <w:rPr>
      <w:color w:val="0000FF"/>
      <w:u w:val="single"/>
    </w:rPr>
  </w:style>
  <w:style w:type="paragraph" w:styleId="Corpsdetexte">
    <w:name w:val="Body Text"/>
    <w:basedOn w:val="Normal"/>
    <w:rsid w:val="00EB6FED"/>
    <w:pPr>
      <w:spacing w:line="360" w:lineRule="auto"/>
      <w:jc w:val="both"/>
    </w:pPr>
    <w:rPr>
      <w:rFonts w:ascii="Arial" w:hAnsi="Arial" w:cs="Arial"/>
    </w:rPr>
  </w:style>
  <w:style w:type="paragraph" w:styleId="Notedebasdepage">
    <w:name w:val="footnote text"/>
    <w:basedOn w:val="Normal"/>
    <w:semiHidden/>
    <w:rsid w:val="00EB6FED"/>
    <w:rPr>
      <w:sz w:val="20"/>
      <w:szCs w:val="20"/>
    </w:rPr>
  </w:style>
  <w:style w:type="character" w:styleId="Appelnotedebasdep">
    <w:name w:val="footnote reference"/>
    <w:basedOn w:val="Policepardfaut"/>
    <w:semiHidden/>
    <w:rsid w:val="00EB6FED"/>
    <w:rPr>
      <w:vertAlign w:val="superscript"/>
    </w:rPr>
  </w:style>
  <w:style w:type="paragraph" w:styleId="Corpsdetexte2">
    <w:name w:val="Body Text 2"/>
    <w:basedOn w:val="Normal"/>
    <w:rsid w:val="00EB6FED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styleId="Lienhypertextesuivivisit">
    <w:name w:val="FollowedHyperlink"/>
    <w:basedOn w:val="Policepardfaut"/>
    <w:rsid w:val="00EB6FED"/>
    <w:rPr>
      <w:color w:val="800080"/>
      <w:u w:val="single"/>
    </w:rPr>
  </w:style>
  <w:style w:type="paragraph" w:styleId="Corpsdetexte3">
    <w:name w:val="Body Text 3"/>
    <w:basedOn w:val="Normal"/>
    <w:rsid w:val="00EB6FED"/>
    <w:pPr>
      <w:jc w:val="both"/>
    </w:pPr>
    <w:rPr>
      <w:rFonts w:ascii="Arial" w:hAnsi="Arial"/>
      <w:sz w:val="16"/>
    </w:rPr>
  </w:style>
  <w:style w:type="paragraph" w:styleId="Textedebulles">
    <w:name w:val="Balloon Text"/>
    <w:basedOn w:val="Normal"/>
    <w:semiHidden/>
    <w:rsid w:val="001250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B14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B14A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B14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14A6"/>
    <w:rPr>
      <w:sz w:val="24"/>
      <w:szCs w:val="24"/>
    </w:rPr>
  </w:style>
  <w:style w:type="character" w:customStyle="1" w:styleId="il">
    <w:name w:val="il"/>
    <w:basedOn w:val="Policepardfaut"/>
    <w:rsid w:val="00E057F0"/>
  </w:style>
  <w:style w:type="table" w:styleId="Grilledutableau">
    <w:name w:val="Table Grid"/>
    <w:basedOn w:val="TableauNormal"/>
    <w:rsid w:val="00AB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16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FED"/>
    <w:rPr>
      <w:sz w:val="24"/>
      <w:szCs w:val="24"/>
    </w:rPr>
  </w:style>
  <w:style w:type="paragraph" w:styleId="Titre1">
    <w:name w:val="heading 1"/>
    <w:basedOn w:val="Normal"/>
    <w:next w:val="Normal"/>
    <w:qFormat/>
    <w:rsid w:val="00EB6FED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qFormat/>
    <w:rsid w:val="00EB6FED"/>
    <w:pPr>
      <w:keepNext/>
      <w:jc w:val="center"/>
      <w:outlineLvl w:val="1"/>
    </w:pPr>
    <w:rPr>
      <w:rFonts w:ascii="Arial" w:hAnsi="Arial" w:cs="Arial"/>
      <w:b/>
      <w:bCs/>
      <w:sz w:val="36"/>
      <w:szCs w:val="36"/>
    </w:rPr>
  </w:style>
  <w:style w:type="paragraph" w:styleId="Titre3">
    <w:name w:val="heading 3"/>
    <w:basedOn w:val="Normal"/>
    <w:next w:val="Normal"/>
    <w:qFormat/>
    <w:rsid w:val="00EB6FED"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Titre4">
    <w:name w:val="heading 4"/>
    <w:basedOn w:val="Normal"/>
    <w:next w:val="Normal"/>
    <w:qFormat/>
    <w:rsid w:val="00EB6FED"/>
    <w:pPr>
      <w:keepNext/>
      <w:jc w:val="both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rsid w:val="00EB6FE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B6FED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Lienhypertexte">
    <w:name w:val="Hyperlink"/>
    <w:basedOn w:val="Policepardfaut"/>
    <w:rsid w:val="00EB6FED"/>
    <w:rPr>
      <w:color w:val="0000FF"/>
      <w:u w:val="single"/>
    </w:rPr>
  </w:style>
  <w:style w:type="paragraph" w:styleId="Corpsdetexte">
    <w:name w:val="Body Text"/>
    <w:basedOn w:val="Normal"/>
    <w:rsid w:val="00EB6FED"/>
    <w:pPr>
      <w:spacing w:line="360" w:lineRule="auto"/>
      <w:jc w:val="both"/>
    </w:pPr>
    <w:rPr>
      <w:rFonts w:ascii="Arial" w:hAnsi="Arial" w:cs="Arial"/>
    </w:rPr>
  </w:style>
  <w:style w:type="paragraph" w:styleId="Notedebasdepage">
    <w:name w:val="footnote text"/>
    <w:basedOn w:val="Normal"/>
    <w:semiHidden/>
    <w:rsid w:val="00EB6FED"/>
    <w:rPr>
      <w:sz w:val="20"/>
      <w:szCs w:val="20"/>
    </w:rPr>
  </w:style>
  <w:style w:type="character" w:styleId="Marquenotebasdepage">
    <w:name w:val="footnote reference"/>
    <w:basedOn w:val="Policepardfaut"/>
    <w:semiHidden/>
    <w:rsid w:val="00EB6FED"/>
    <w:rPr>
      <w:vertAlign w:val="superscript"/>
    </w:rPr>
  </w:style>
  <w:style w:type="paragraph" w:styleId="Corpsdetexte2">
    <w:name w:val="Body Text 2"/>
    <w:basedOn w:val="Normal"/>
    <w:rsid w:val="00EB6FED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styleId="Lienhypertextesuivi">
    <w:name w:val="FollowedHyperlink"/>
    <w:basedOn w:val="Policepardfaut"/>
    <w:rsid w:val="00EB6FED"/>
    <w:rPr>
      <w:color w:val="800080"/>
      <w:u w:val="single"/>
    </w:rPr>
  </w:style>
  <w:style w:type="paragraph" w:styleId="Corpsdetexte3">
    <w:name w:val="Body Text 3"/>
    <w:basedOn w:val="Normal"/>
    <w:rsid w:val="00EB6FED"/>
    <w:pPr>
      <w:jc w:val="both"/>
    </w:pPr>
    <w:rPr>
      <w:rFonts w:ascii="Arial" w:hAnsi="Arial"/>
      <w:sz w:val="16"/>
    </w:rPr>
  </w:style>
  <w:style w:type="paragraph" w:styleId="Textedebulles">
    <w:name w:val="Balloon Text"/>
    <w:basedOn w:val="Normal"/>
    <w:semiHidden/>
    <w:rsid w:val="001250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B14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B14A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B14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14A6"/>
    <w:rPr>
      <w:sz w:val="24"/>
      <w:szCs w:val="24"/>
    </w:rPr>
  </w:style>
  <w:style w:type="character" w:customStyle="1" w:styleId="il">
    <w:name w:val="il"/>
    <w:basedOn w:val="Policepardfaut"/>
    <w:rsid w:val="00E057F0"/>
  </w:style>
  <w:style w:type="table" w:styleId="Grille">
    <w:name w:val="Table Grid"/>
    <w:basedOn w:val="TableauNormal"/>
    <w:rsid w:val="00AB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16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094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542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82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s.oun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is.ouni@esti.rnu.tn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14CB-B899-3845-8C10-DB46B12B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d’inscription</vt:lpstr>
      <vt:lpstr>Formulaire d’inscription</vt:lpstr>
    </vt:vector>
  </TitlesOfParts>
  <Company>CERT</Company>
  <LinksUpToDate>false</LinksUpToDate>
  <CharactersWithSpaces>2946</CharactersWithSpaces>
  <SharedDoc>false</SharedDoc>
  <HLinks>
    <vt:vector size="30" baseType="variant">
      <vt:variant>
        <vt:i4>2752551</vt:i4>
      </vt:variant>
      <vt:variant>
        <vt:i4>12</vt:i4>
      </vt:variant>
      <vt:variant>
        <vt:i4>0</vt:i4>
      </vt:variant>
      <vt:variant>
        <vt:i4>5</vt:i4>
      </vt:variant>
      <vt:variant>
        <vt:lpwstr>mailto:elayeb_faycel@yahoo.fr</vt:lpwstr>
      </vt:variant>
      <vt:variant>
        <vt:lpwstr/>
      </vt:variant>
      <vt:variant>
        <vt:i4>3473448</vt:i4>
      </vt:variant>
      <vt:variant>
        <vt:i4>9</vt:i4>
      </vt:variant>
      <vt:variant>
        <vt:i4>0</vt:i4>
      </vt:variant>
      <vt:variant>
        <vt:i4>5</vt:i4>
      </vt:variant>
      <vt:variant>
        <vt:lpwstr>mailto:randaa_mansour@yahoo.fr</vt:lpwstr>
      </vt:variant>
      <vt:variant>
        <vt:lpwstr/>
      </vt:variant>
      <vt:variant>
        <vt:i4>4456517</vt:i4>
      </vt:variant>
      <vt:variant>
        <vt:i4>6</vt:i4>
      </vt:variant>
      <vt:variant>
        <vt:i4>0</vt:i4>
      </vt:variant>
      <vt:variant>
        <vt:i4>5</vt:i4>
      </vt:variant>
      <vt:variant>
        <vt:lpwstr>http://www.arts-pi.org.tn/taima2011/index.php</vt:lpwstr>
      </vt:variant>
      <vt:variant>
        <vt:lpwstr/>
      </vt:variant>
      <vt:variant>
        <vt:i4>524330</vt:i4>
      </vt:variant>
      <vt:variant>
        <vt:i4>3</vt:i4>
      </vt:variant>
      <vt:variant>
        <vt:i4>0</vt:i4>
      </vt:variant>
      <vt:variant>
        <vt:i4>5</vt:i4>
      </vt:variant>
      <vt:variant>
        <vt:lpwstr>mailto:tarak.bannour@ensi.rnu.tn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mailto:faouzi.ghorbel@ensi.rnu.tn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d’inscription</dc:title>
  <dc:creator>UVT_Moez</dc:creator>
  <cp:lastModifiedBy>ESTI</cp:lastModifiedBy>
  <cp:revision>2</cp:revision>
  <cp:lastPrinted>2014-07-12T13:53:00Z</cp:lastPrinted>
  <dcterms:created xsi:type="dcterms:W3CDTF">2014-07-12T13:54:00Z</dcterms:created>
  <dcterms:modified xsi:type="dcterms:W3CDTF">2014-07-12T13:54:00Z</dcterms:modified>
</cp:coreProperties>
</file>